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825AA" w14:textId="57A37C91" w:rsidR="00B94358" w:rsidRPr="005449FC" w:rsidRDefault="00B94358" w:rsidP="007B5070">
      <w:pPr>
        <w:spacing w:after="120"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  <w:bookmarkStart w:id="0" w:name="_GoBack"/>
      <w:bookmarkEnd w:id="0"/>
    </w:p>
    <w:p w14:paraId="635D6B06" w14:textId="35EEA709" w:rsidR="00A02E60" w:rsidRPr="00A02E60" w:rsidRDefault="008349C1" w:rsidP="0031439E">
      <w:pPr>
        <w:spacing w:line="270" w:lineRule="atLeast"/>
        <w:jc w:val="center"/>
        <w:rPr>
          <w:rFonts w:ascii="Arial" w:hAnsi="Arial" w:cs="Arial"/>
          <w:b/>
          <w:color w:val="FFFFFF" w:themeColor="background1"/>
          <w:sz w:val="40"/>
          <w:szCs w:val="40"/>
        </w:rPr>
      </w:pPr>
      <w:r>
        <w:rPr>
          <w:rFonts w:ascii="Arial" w:hAnsi="Arial" w:cs="Arial"/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00CB54F" wp14:editId="6CF8BFD1">
            <wp:simplePos x="0" y="0"/>
            <wp:positionH relativeFrom="margin">
              <wp:align>center</wp:align>
            </wp:positionH>
            <wp:positionV relativeFrom="margin">
              <wp:posOffset>466725</wp:posOffset>
            </wp:positionV>
            <wp:extent cx="7191375" cy="924560"/>
            <wp:effectExtent l="0" t="0" r="9525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mpaign Head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F6203" w:rsidRPr="005449FC">
        <w:rPr>
          <w:rFonts w:ascii="Arial" w:hAnsi="Arial" w:cs="Arial"/>
          <w:b/>
          <w:color w:val="000000"/>
          <w:sz w:val="40"/>
          <w:szCs w:val="40"/>
        </w:rPr>
        <w:br/>
      </w:r>
      <w:r w:rsidR="00A02E60" w:rsidRPr="00A02E60">
        <w:rPr>
          <w:rFonts w:ascii="Arial" w:hAnsi="Arial" w:cs="Arial"/>
          <w:b/>
          <w:color w:val="FFFFFF" w:themeColor="background1"/>
          <w:sz w:val="40"/>
          <w:szCs w:val="40"/>
        </w:rPr>
        <w:t>UNITED WAY OF SOUTHWEST MINNESOTA</w:t>
      </w:r>
    </w:p>
    <w:p w14:paraId="516D3322" w14:textId="1448A749" w:rsidR="00BE1BEF" w:rsidRPr="00A02E60" w:rsidRDefault="00A02E60" w:rsidP="0031439E">
      <w:pPr>
        <w:spacing w:line="270" w:lineRule="atLeast"/>
        <w:jc w:val="center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A02E60">
        <w:rPr>
          <w:rFonts w:ascii="Arial" w:hAnsi="Arial" w:cs="Arial"/>
          <w:b/>
          <w:color w:val="FFFFFF" w:themeColor="background1"/>
          <w:sz w:val="40"/>
          <w:szCs w:val="40"/>
        </w:rPr>
        <w:t>Sample Safety &amp; Well-Being Impact Email</w:t>
      </w:r>
    </w:p>
    <w:p w14:paraId="2CC49012" w14:textId="6AC23C4F" w:rsidR="00A87DC1" w:rsidRPr="005449FC" w:rsidRDefault="00A87DC1" w:rsidP="00A87DC1">
      <w:pPr>
        <w:rPr>
          <w:rFonts w:ascii="Arial" w:hAnsi="Arial" w:cs="Arial"/>
          <w:b/>
          <w:color w:val="000000"/>
        </w:rPr>
      </w:pPr>
    </w:p>
    <w:p w14:paraId="4246695F" w14:textId="77777777" w:rsidR="00A02E60" w:rsidRDefault="00A02E60" w:rsidP="00A87DC1">
      <w:pPr>
        <w:rPr>
          <w:rFonts w:ascii="Arial" w:hAnsi="Arial" w:cs="Arial"/>
          <w:b/>
          <w:color w:val="000000"/>
        </w:rPr>
      </w:pPr>
    </w:p>
    <w:p w14:paraId="7336E685" w14:textId="03B71F52" w:rsidR="00A87DC1" w:rsidRPr="001168C4" w:rsidRDefault="00A87DC1" w:rsidP="00A87DC1">
      <w:pPr>
        <w:rPr>
          <w:rFonts w:ascii="Arial" w:hAnsi="Arial" w:cs="Arial"/>
          <w:b/>
          <w:color w:val="000000"/>
          <w:sz w:val="22"/>
          <w:szCs w:val="22"/>
        </w:rPr>
      </w:pPr>
      <w:r w:rsidRPr="001168C4">
        <w:rPr>
          <w:rFonts w:ascii="Arial" w:hAnsi="Arial" w:cs="Arial"/>
          <w:b/>
          <w:color w:val="000000"/>
          <w:sz w:val="22"/>
          <w:szCs w:val="22"/>
        </w:rPr>
        <w:t xml:space="preserve">Subject: </w:t>
      </w:r>
      <w:r w:rsidR="006120EA" w:rsidRPr="001168C4">
        <w:rPr>
          <w:rFonts w:ascii="Arial" w:hAnsi="Arial" w:cs="Arial"/>
          <w:color w:val="000000"/>
          <w:sz w:val="22"/>
          <w:szCs w:val="22"/>
        </w:rPr>
        <w:t>Safety &amp; Well-Being</w:t>
      </w:r>
      <w:r w:rsidR="00A02E60" w:rsidRPr="001168C4">
        <w:rPr>
          <w:rFonts w:ascii="Arial" w:hAnsi="Arial" w:cs="Arial"/>
          <w:color w:val="000000"/>
          <w:sz w:val="22"/>
          <w:szCs w:val="22"/>
        </w:rPr>
        <w:t xml:space="preserve"> Impact Area</w:t>
      </w:r>
    </w:p>
    <w:p w14:paraId="22E2CB2D" w14:textId="5C014B91" w:rsidR="00A87DC1" w:rsidRPr="001168C4" w:rsidRDefault="00A87DC1" w:rsidP="00A87DC1">
      <w:pPr>
        <w:rPr>
          <w:rFonts w:ascii="Arial" w:hAnsi="Arial" w:cs="Arial"/>
          <w:b/>
          <w:color w:val="000000"/>
          <w:sz w:val="22"/>
          <w:szCs w:val="22"/>
        </w:rPr>
      </w:pPr>
    </w:p>
    <w:p w14:paraId="205CB903" w14:textId="3D89F006" w:rsidR="00A87DC1" w:rsidRPr="001168C4" w:rsidRDefault="00A87DC1" w:rsidP="00A87DC1">
      <w:pPr>
        <w:rPr>
          <w:rFonts w:ascii="Arial" w:hAnsi="Arial" w:cs="Arial"/>
          <w:b/>
          <w:sz w:val="22"/>
          <w:szCs w:val="22"/>
        </w:rPr>
      </w:pPr>
      <w:r w:rsidRPr="001168C4">
        <w:rPr>
          <w:rFonts w:ascii="Arial" w:hAnsi="Arial" w:cs="Arial"/>
          <w:b/>
          <w:sz w:val="22"/>
          <w:szCs w:val="22"/>
        </w:rPr>
        <w:t xml:space="preserve">Body: </w:t>
      </w:r>
    </w:p>
    <w:p w14:paraId="086AB19E" w14:textId="65DD64B6" w:rsidR="00A87DC1" w:rsidRPr="001168C4" w:rsidRDefault="00A87DC1" w:rsidP="00A87DC1">
      <w:pPr>
        <w:rPr>
          <w:rFonts w:ascii="Arial" w:hAnsi="Arial" w:cs="Arial"/>
          <w:b/>
          <w:sz w:val="22"/>
          <w:szCs w:val="22"/>
        </w:rPr>
      </w:pPr>
    </w:p>
    <w:p w14:paraId="7CB430C8" w14:textId="1173ADEB" w:rsidR="005449FC" w:rsidRPr="001168C4" w:rsidRDefault="006164CE" w:rsidP="005449FC">
      <w:pPr>
        <w:rPr>
          <w:rFonts w:ascii="Arial" w:hAnsi="Arial" w:cs="Arial"/>
          <w:b/>
          <w:sz w:val="22"/>
          <w:szCs w:val="22"/>
        </w:rPr>
      </w:pPr>
      <w:r w:rsidRPr="001168C4">
        <w:rPr>
          <w:rFonts w:ascii="Arial" w:hAnsi="Arial" w:cs="Arial"/>
          <w:b/>
          <w:noProof/>
          <w:sz w:val="22"/>
          <w:szCs w:val="22"/>
        </w:rPr>
        <w:t>One of UWSWMN’s priority areas is</w:t>
      </w:r>
      <w:r w:rsidR="005449FC" w:rsidRPr="001168C4">
        <w:rPr>
          <w:rFonts w:ascii="Arial" w:hAnsi="Arial" w:cs="Arial"/>
          <w:b/>
          <w:sz w:val="22"/>
          <w:szCs w:val="22"/>
        </w:rPr>
        <w:t xml:space="preserve"> </w:t>
      </w:r>
      <w:r w:rsidR="00F34C9C" w:rsidRPr="001168C4">
        <w:rPr>
          <w:rFonts w:ascii="Arial" w:hAnsi="Arial" w:cs="Arial"/>
          <w:b/>
          <w:color w:val="005191"/>
          <w:sz w:val="22"/>
          <w:szCs w:val="22"/>
        </w:rPr>
        <w:t>safety &amp; well-being</w:t>
      </w:r>
      <w:r w:rsidRPr="001168C4">
        <w:rPr>
          <w:rFonts w:ascii="Arial" w:hAnsi="Arial" w:cs="Arial"/>
          <w:b/>
          <w:color w:val="0070C0"/>
          <w:sz w:val="22"/>
          <w:szCs w:val="22"/>
        </w:rPr>
        <w:t xml:space="preserve">.  </w:t>
      </w:r>
      <w:r w:rsidRPr="001168C4">
        <w:rPr>
          <w:rFonts w:ascii="Arial" w:hAnsi="Arial" w:cs="Arial"/>
          <w:b/>
          <w:sz w:val="22"/>
          <w:szCs w:val="22"/>
        </w:rPr>
        <w:t xml:space="preserve">Within that priority area the goal </w:t>
      </w:r>
      <w:r w:rsidR="005449FC" w:rsidRPr="001168C4">
        <w:rPr>
          <w:rFonts w:ascii="Arial" w:hAnsi="Arial" w:cs="Arial"/>
          <w:b/>
          <w:sz w:val="22"/>
          <w:szCs w:val="22"/>
        </w:rPr>
        <w:t xml:space="preserve">is to </w:t>
      </w:r>
      <w:r w:rsidR="00A33D4A" w:rsidRPr="001168C4">
        <w:rPr>
          <w:rFonts w:ascii="Arial" w:hAnsi="Arial" w:cs="Arial"/>
          <w:b/>
          <w:sz w:val="22"/>
          <w:szCs w:val="22"/>
        </w:rPr>
        <w:t xml:space="preserve">increase </w:t>
      </w:r>
      <w:r w:rsidR="006120EA" w:rsidRPr="001168C4">
        <w:rPr>
          <w:rFonts w:ascii="Arial" w:hAnsi="Arial" w:cs="Arial"/>
          <w:b/>
          <w:sz w:val="22"/>
          <w:szCs w:val="22"/>
        </w:rPr>
        <w:t>access to services f</w:t>
      </w:r>
      <w:r w:rsidR="00D96191" w:rsidRPr="001168C4">
        <w:rPr>
          <w:rFonts w:ascii="Arial" w:hAnsi="Arial" w:cs="Arial"/>
          <w:b/>
          <w:sz w:val="22"/>
          <w:szCs w:val="22"/>
        </w:rPr>
        <w:t>ocused on safety and well-being by:</w:t>
      </w:r>
    </w:p>
    <w:p w14:paraId="008B275D" w14:textId="1DE3B8B9" w:rsidR="00426741" w:rsidRPr="001168C4" w:rsidRDefault="00A02E60" w:rsidP="005449FC">
      <w:pPr>
        <w:rPr>
          <w:rFonts w:ascii="Arial" w:hAnsi="Arial" w:cs="Arial"/>
          <w:b/>
          <w:sz w:val="22"/>
          <w:szCs w:val="22"/>
        </w:rPr>
      </w:pPr>
      <w:r w:rsidRPr="001168C4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F418D9E" wp14:editId="4993E939">
            <wp:simplePos x="0" y="0"/>
            <wp:positionH relativeFrom="margin">
              <wp:posOffset>4221480</wp:posOffset>
            </wp:positionH>
            <wp:positionV relativeFrom="margin">
              <wp:posOffset>2678430</wp:posOffset>
            </wp:positionV>
            <wp:extent cx="2150745" cy="2160905"/>
            <wp:effectExtent l="19050" t="19050" r="20955" b="1079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fe house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"/>
                    <a:stretch/>
                  </pic:blipFill>
                  <pic:spPr>
                    <a:xfrm>
                      <a:off x="0" y="0"/>
                      <a:ext cx="2150745" cy="216090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D7A5B" w14:textId="7E4405B9" w:rsidR="00F34C9C" w:rsidRPr="001168C4" w:rsidRDefault="00F34C9C" w:rsidP="00F34C9C">
      <w:pPr>
        <w:pStyle w:val="NoSpacing"/>
        <w:numPr>
          <w:ilvl w:val="0"/>
          <w:numId w:val="17"/>
        </w:numPr>
        <w:rPr>
          <w:rFonts w:ascii="Arial" w:hAnsi="Arial" w:cs="Arial"/>
          <w:b/>
        </w:rPr>
      </w:pPr>
      <w:r w:rsidRPr="001168C4">
        <w:rPr>
          <w:rFonts w:ascii="Arial" w:hAnsi="Arial" w:cs="Arial"/>
        </w:rPr>
        <w:t>Increas</w:t>
      </w:r>
      <w:r w:rsidR="00D96191" w:rsidRPr="001168C4">
        <w:rPr>
          <w:rFonts w:ascii="Arial" w:hAnsi="Arial" w:cs="Arial"/>
        </w:rPr>
        <w:t>ing</w:t>
      </w:r>
      <w:r w:rsidRPr="001168C4">
        <w:rPr>
          <w:rFonts w:ascii="Arial" w:hAnsi="Arial" w:cs="Arial"/>
        </w:rPr>
        <w:t xml:space="preserve"> suicide prevention, support, outreach and/or awareness.</w:t>
      </w:r>
    </w:p>
    <w:p w14:paraId="02DBBC2B" w14:textId="19F555CA" w:rsidR="00F34C9C" w:rsidRPr="001168C4" w:rsidRDefault="00F34C9C" w:rsidP="00F34C9C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2"/>
          <w:szCs w:val="22"/>
        </w:rPr>
      </w:pPr>
      <w:r w:rsidRPr="001168C4">
        <w:rPr>
          <w:rFonts w:ascii="Arial" w:hAnsi="Arial" w:cs="Arial"/>
          <w:sz w:val="22"/>
          <w:szCs w:val="22"/>
        </w:rPr>
        <w:t>Increas</w:t>
      </w:r>
      <w:r w:rsidR="00D96191" w:rsidRPr="001168C4">
        <w:rPr>
          <w:rFonts w:ascii="Arial" w:hAnsi="Arial" w:cs="Arial"/>
          <w:sz w:val="22"/>
          <w:szCs w:val="22"/>
        </w:rPr>
        <w:t>ing</w:t>
      </w:r>
      <w:r w:rsidRPr="001168C4">
        <w:rPr>
          <w:rFonts w:ascii="Arial" w:hAnsi="Arial" w:cs="Arial"/>
          <w:sz w:val="22"/>
          <w:szCs w:val="22"/>
        </w:rPr>
        <w:t xml:space="preserve"> access to services that provide a safe environment free from sexual assault, domestic    violence, abuse, bullying and/or crime.</w:t>
      </w:r>
    </w:p>
    <w:p w14:paraId="42CE7F8F" w14:textId="480BB24F" w:rsidR="00F34C9C" w:rsidRPr="001168C4" w:rsidRDefault="00F34C9C" w:rsidP="00F34C9C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168C4">
        <w:rPr>
          <w:rFonts w:ascii="Arial" w:hAnsi="Arial" w:cs="Arial"/>
          <w:sz w:val="22"/>
          <w:szCs w:val="22"/>
        </w:rPr>
        <w:t>Provid</w:t>
      </w:r>
      <w:r w:rsidR="00D96191" w:rsidRPr="001168C4">
        <w:rPr>
          <w:rFonts w:ascii="Arial" w:hAnsi="Arial" w:cs="Arial"/>
          <w:sz w:val="22"/>
          <w:szCs w:val="22"/>
        </w:rPr>
        <w:t>ing</w:t>
      </w:r>
      <w:r w:rsidRPr="001168C4">
        <w:rPr>
          <w:rFonts w:ascii="Arial" w:hAnsi="Arial" w:cs="Arial"/>
          <w:sz w:val="22"/>
          <w:szCs w:val="22"/>
        </w:rPr>
        <w:t xml:space="preserve"> engagement opportunities for community involvement, service, mentoring and/or youth development.</w:t>
      </w:r>
    </w:p>
    <w:p w14:paraId="070064CD" w14:textId="03C4524D" w:rsidR="00F34C9C" w:rsidRPr="001168C4" w:rsidRDefault="00F34C9C" w:rsidP="00F34C9C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2"/>
          <w:szCs w:val="22"/>
        </w:rPr>
      </w:pPr>
      <w:r w:rsidRPr="001168C4">
        <w:rPr>
          <w:rFonts w:ascii="Arial" w:hAnsi="Arial" w:cs="Arial"/>
          <w:sz w:val="22"/>
          <w:szCs w:val="22"/>
        </w:rPr>
        <w:t>Strengthen</w:t>
      </w:r>
      <w:r w:rsidR="00D96191" w:rsidRPr="001168C4">
        <w:rPr>
          <w:rFonts w:ascii="Arial" w:hAnsi="Arial" w:cs="Arial"/>
          <w:sz w:val="22"/>
          <w:szCs w:val="22"/>
        </w:rPr>
        <w:t>ing</w:t>
      </w:r>
      <w:r w:rsidRPr="001168C4">
        <w:rPr>
          <w:rFonts w:ascii="Arial" w:hAnsi="Arial" w:cs="Arial"/>
          <w:sz w:val="22"/>
          <w:szCs w:val="22"/>
        </w:rPr>
        <w:t xml:space="preserve"> efforts to create equitable opportunities; increase awareness and engagement in outreach services/programs.</w:t>
      </w:r>
    </w:p>
    <w:p w14:paraId="045A0A4A" w14:textId="77777777" w:rsidR="00A33D4A" w:rsidRPr="001168C4" w:rsidRDefault="00A33D4A" w:rsidP="005449FC">
      <w:pPr>
        <w:rPr>
          <w:rFonts w:ascii="Arial" w:hAnsi="Arial" w:cs="Arial"/>
          <w:sz w:val="22"/>
          <w:szCs w:val="22"/>
        </w:rPr>
      </w:pPr>
    </w:p>
    <w:p w14:paraId="47A8814B" w14:textId="5DF21D77" w:rsidR="005449FC" w:rsidRPr="001168C4" w:rsidRDefault="005449FC" w:rsidP="005449FC">
      <w:pPr>
        <w:rPr>
          <w:rFonts w:ascii="Arial" w:hAnsi="Arial" w:cs="Arial"/>
          <w:sz w:val="22"/>
          <w:szCs w:val="22"/>
        </w:rPr>
      </w:pPr>
      <w:r w:rsidRPr="001168C4">
        <w:rPr>
          <w:rFonts w:ascii="Arial" w:hAnsi="Arial" w:cs="Arial"/>
          <w:sz w:val="22"/>
          <w:szCs w:val="22"/>
        </w:rPr>
        <w:t xml:space="preserve">A few examples of local programming include: </w:t>
      </w:r>
      <w:r w:rsidR="00F34C9C" w:rsidRPr="001168C4">
        <w:rPr>
          <w:rFonts w:ascii="Arial" w:hAnsi="Arial" w:cs="Arial"/>
          <w:sz w:val="22"/>
          <w:szCs w:val="22"/>
        </w:rPr>
        <w:t>Crime Victim Services</w:t>
      </w:r>
      <w:r w:rsidR="001168C4" w:rsidRPr="001168C4">
        <w:rPr>
          <w:rFonts w:ascii="Arial" w:hAnsi="Arial" w:cs="Arial"/>
          <w:sz w:val="22"/>
          <w:szCs w:val="22"/>
        </w:rPr>
        <w:t xml:space="preserve">, </w:t>
      </w:r>
      <w:r w:rsidR="00F92A31" w:rsidRPr="001168C4">
        <w:rPr>
          <w:rFonts w:ascii="Arial" w:hAnsi="Arial" w:cs="Arial"/>
          <w:sz w:val="22"/>
          <w:szCs w:val="22"/>
        </w:rPr>
        <w:t>Parenting Time</w:t>
      </w:r>
      <w:r w:rsidR="009529B5" w:rsidRPr="001168C4">
        <w:rPr>
          <w:rFonts w:ascii="Arial" w:hAnsi="Arial" w:cs="Arial"/>
          <w:sz w:val="22"/>
          <w:szCs w:val="22"/>
        </w:rPr>
        <w:t>, and</w:t>
      </w:r>
      <w:r w:rsidR="00F34C9C" w:rsidRPr="001168C4">
        <w:rPr>
          <w:rFonts w:ascii="Arial" w:hAnsi="Arial" w:cs="Arial"/>
          <w:sz w:val="22"/>
          <w:szCs w:val="22"/>
        </w:rPr>
        <w:t xml:space="preserve"> Domestic Violence</w:t>
      </w:r>
      <w:r w:rsidR="002C3721" w:rsidRPr="001168C4">
        <w:rPr>
          <w:rFonts w:ascii="Arial" w:hAnsi="Arial" w:cs="Arial"/>
          <w:sz w:val="22"/>
          <w:szCs w:val="22"/>
        </w:rPr>
        <w:t>/Sex-Traffic</w:t>
      </w:r>
      <w:r w:rsidR="001168C4" w:rsidRPr="001168C4">
        <w:rPr>
          <w:rFonts w:ascii="Arial" w:hAnsi="Arial" w:cs="Arial"/>
          <w:sz w:val="22"/>
          <w:szCs w:val="22"/>
        </w:rPr>
        <w:t xml:space="preserve">king </w:t>
      </w:r>
      <w:r w:rsidR="002C3721" w:rsidRPr="001168C4">
        <w:rPr>
          <w:rFonts w:ascii="Arial" w:hAnsi="Arial" w:cs="Arial"/>
          <w:sz w:val="22"/>
          <w:szCs w:val="22"/>
        </w:rPr>
        <w:t>Victim</w:t>
      </w:r>
      <w:r w:rsidR="00F34C9C" w:rsidRPr="001168C4">
        <w:rPr>
          <w:rFonts w:ascii="Arial" w:hAnsi="Arial" w:cs="Arial"/>
          <w:sz w:val="22"/>
          <w:szCs w:val="22"/>
        </w:rPr>
        <w:t xml:space="preserve"> Services  </w:t>
      </w:r>
    </w:p>
    <w:p w14:paraId="00600D16" w14:textId="77777777" w:rsidR="00A33D4A" w:rsidRPr="001168C4" w:rsidRDefault="00A33D4A" w:rsidP="005449FC">
      <w:pPr>
        <w:rPr>
          <w:rFonts w:ascii="Arial" w:eastAsia="Times New Roman" w:hAnsi="Arial" w:cs="Arial"/>
          <w:sz w:val="22"/>
          <w:szCs w:val="22"/>
        </w:rPr>
      </w:pPr>
    </w:p>
    <w:p w14:paraId="4DE790BD" w14:textId="632F4AD0" w:rsidR="005449FC" w:rsidRPr="001168C4" w:rsidRDefault="005449FC" w:rsidP="005449FC">
      <w:pPr>
        <w:rPr>
          <w:rFonts w:ascii="Arial" w:hAnsi="Arial" w:cs="Arial"/>
          <w:sz w:val="22"/>
          <w:szCs w:val="22"/>
        </w:rPr>
      </w:pPr>
      <w:r w:rsidRPr="001168C4">
        <w:rPr>
          <w:rFonts w:ascii="Arial" w:eastAsia="Times New Roman" w:hAnsi="Arial" w:cs="Arial"/>
          <w:sz w:val="22"/>
          <w:szCs w:val="22"/>
        </w:rPr>
        <w:t xml:space="preserve">Learn More: </w:t>
      </w:r>
      <w:hyperlink r:id="rId13" w:history="1">
        <w:r w:rsidRPr="001168C4">
          <w:rPr>
            <w:rFonts w:ascii="Arial" w:hAnsi="Arial" w:cs="Arial"/>
            <w:color w:val="0000FF"/>
            <w:sz w:val="22"/>
            <w:szCs w:val="22"/>
            <w:u w:val="single"/>
          </w:rPr>
          <w:t>https://www.unitedwayswmn.org/CI</w:t>
        </w:r>
      </w:hyperlink>
    </w:p>
    <w:p w14:paraId="2D1ED7DB" w14:textId="77777777" w:rsidR="005449FC" w:rsidRPr="001168C4" w:rsidRDefault="005449FC" w:rsidP="005449FC">
      <w:pPr>
        <w:rPr>
          <w:rFonts w:ascii="Arial" w:eastAsia="Times New Roman" w:hAnsi="Arial" w:cs="Arial"/>
          <w:sz w:val="22"/>
          <w:szCs w:val="22"/>
        </w:rPr>
      </w:pPr>
    </w:p>
    <w:p w14:paraId="0EF589AF" w14:textId="3C8F4516" w:rsidR="001168C4" w:rsidRDefault="001168C4" w:rsidP="001168C4">
      <w:pPr>
        <w:rPr>
          <w:rFonts w:ascii="Arial" w:hAnsi="Arial" w:cs="Arial"/>
          <w:sz w:val="22"/>
          <w:szCs w:val="22"/>
        </w:rPr>
      </w:pPr>
      <w:r w:rsidRPr="00912D66">
        <w:rPr>
          <w:rFonts w:ascii="Arial" w:hAnsi="Arial" w:cs="Arial"/>
          <w:sz w:val="22"/>
          <w:szCs w:val="22"/>
        </w:rPr>
        <w:t xml:space="preserve">Following are </w:t>
      </w:r>
      <w:r>
        <w:rPr>
          <w:rFonts w:ascii="Arial" w:hAnsi="Arial" w:cs="Arial"/>
          <w:sz w:val="22"/>
          <w:szCs w:val="22"/>
        </w:rPr>
        <w:t>comments regarding these programs:</w:t>
      </w:r>
    </w:p>
    <w:p w14:paraId="7D5996DB" w14:textId="77777777" w:rsidR="001168C4" w:rsidRPr="001168C4" w:rsidRDefault="001168C4" w:rsidP="001168C4">
      <w:pPr>
        <w:rPr>
          <w:rFonts w:ascii="Arial" w:hAnsi="Arial" w:cs="Arial"/>
          <w:sz w:val="22"/>
          <w:szCs w:val="22"/>
        </w:rPr>
      </w:pPr>
    </w:p>
    <w:p w14:paraId="66BD6E6C" w14:textId="0569B4E3" w:rsidR="005449FC" w:rsidRPr="001168C4" w:rsidRDefault="001168C4" w:rsidP="001168C4">
      <w:pPr>
        <w:rPr>
          <w:rFonts w:ascii="Arial" w:hAnsi="Arial" w:cs="Arial"/>
          <w:color w:val="000000"/>
          <w:sz w:val="22"/>
          <w:szCs w:val="22"/>
        </w:rPr>
      </w:pPr>
      <w:r w:rsidRPr="003B5222">
        <w:rPr>
          <w:rFonts w:ascii="Arial" w:hAnsi="Arial" w:cs="Arial"/>
          <w:i/>
          <w:color w:val="000000"/>
          <w:sz w:val="22"/>
          <w:szCs w:val="22"/>
        </w:rPr>
        <w:t xml:space="preserve">“I thought coming to a supervised visit would </w:t>
      </w:r>
      <w:r w:rsidR="009529B5" w:rsidRPr="003B5222">
        <w:rPr>
          <w:rFonts w:ascii="Arial" w:hAnsi="Arial" w:cs="Arial"/>
          <w:i/>
          <w:color w:val="000000"/>
          <w:sz w:val="22"/>
          <w:szCs w:val="22"/>
        </w:rPr>
        <w:t>be uncomfortable</w:t>
      </w:r>
      <w:r w:rsidRPr="003B5222">
        <w:rPr>
          <w:rFonts w:ascii="Arial" w:hAnsi="Arial" w:cs="Arial"/>
          <w:i/>
          <w:color w:val="000000"/>
          <w:sz w:val="22"/>
          <w:szCs w:val="22"/>
        </w:rPr>
        <w:t xml:space="preserve"> and awkward, but the monitors were very welcoming and I didn’t feel judged.” She also expressed: “It was nice to have an option their dad could agree to, and where scheduling visits with </w:t>
      </w:r>
      <w:r w:rsidR="009529B5" w:rsidRPr="003B5222">
        <w:rPr>
          <w:rFonts w:ascii="Arial" w:hAnsi="Arial" w:cs="Arial"/>
          <w:i/>
          <w:color w:val="000000"/>
          <w:sz w:val="22"/>
          <w:szCs w:val="22"/>
        </w:rPr>
        <w:t>him wasn’t</w:t>
      </w:r>
      <w:r w:rsidRPr="003B5222">
        <w:rPr>
          <w:rFonts w:ascii="Arial" w:hAnsi="Arial" w:cs="Arial"/>
          <w:i/>
          <w:color w:val="000000"/>
          <w:sz w:val="22"/>
          <w:szCs w:val="22"/>
        </w:rPr>
        <w:t xml:space="preserve"> something I had to worry about.”</w:t>
      </w:r>
      <w:r w:rsidRPr="001168C4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3B5222">
        <w:rPr>
          <w:rFonts w:ascii="Arial" w:hAnsi="Arial" w:cs="Arial"/>
          <w:color w:val="000000"/>
          <w:sz w:val="22"/>
          <w:szCs w:val="22"/>
        </w:rPr>
        <w:t>P</w:t>
      </w:r>
      <w:r w:rsidRPr="001168C4">
        <w:rPr>
          <w:rFonts w:ascii="Arial" w:hAnsi="Arial" w:cs="Arial"/>
          <w:color w:val="000000"/>
          <w:sz w:val="22"/>
          <w:szCs w:val="22"/>
        </w:rPr>
        <w:t>arenting Time Participant</w:t>
      </w:r>
    </w:p>
    <w:p w14:paraId="68BA51B8" w14:textId="77777777" w:rsidR="001168C4" w:rsidRPr="001168C4" w:rsidRDefault="001168C4" w:rsidP="001168C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0FD3A2E" w14:textId="4F462662" w:rsidR="001168C4" w:rsidRPr="001168C4" w:rsidRDefault="001168C4" w:rsidP="003B52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168C4">
        <w:rPr>
          <w:rFonts w:ascii="Arial" w:hAnsi="Arial" w:cs="Arial"/>
          <w:color w:val="000000"/>
          <w:sz w:val="22"/>
          <w:szCs w:val="22"/>
        </w:rPr>
        <w:t>The father of a family of five was found guilty for crimes against his children and was sentenced to</w:t>
      </w:r>
      <w:r w:rsidR="009529B5">
        <w:rPr>
          <w:rFonts w:ascii="Arial" w:hAnsi="Arial" w:cs="Arial"/>
          <w:color w:val="000000"/>
          <w:sz w:val="22"/>
          <w:szCs w:val="22"/>
        </w:rPr>
        <w:t xml:space="preserve"> </w:t>
      </w:r>
      <w:r w:rsidRPr="001168C4">
        <w:rPr>
          <w:rFonts w:ascii="Arial" w:hAnsi="Arial" w:cs="Arial"/>
          <w:color w:val="000000"/>
          <w:sz w:val="22"/>
          <w:szCs w:val="22"/>
        </w:rPr>
        <w:t>25 years. His wife was completely surprised by all of this and was left with a tough set of legal, financial and</w:t>
      </w:r>
      <w:r w:rsidR="009529B5">
        <w:rPr>
          <w:rFonts w:ascii="Arial" w:hAnsi="Arial" w:cs="Arial"/>
          <w:color w:val="000000"/>
          <w:sz w:val="22"/>
          <w:szCs w:val="22"/>
        </w:rPr>
        <w:t xml:space="preserve"> </w:t>
      </w:r>
      <w:r w:rsidRPr="001168C4">
        <w:rPr>
          <w:rFonts w:ascii="Arial" w:hAnsi="Arial" w:cs="Arial"/>
          <w:color w:val="000000"/>
          <w:sz w:val="22"/>
          <w:szCs w:val="22"/>
        </w:rPr>
        <w:t>emotional issues. The mother</w:t>
      </w:r>
      <w:r w:rsidR="003B5222">
        <w:rPr>
          <w:rFonts w:ascii="Arial" w:hAnsi="Arial" w:cs="Arial"/>
          <w:color w:val="000000"/>
          <w:sz w:val="22"/>
          <w:szCs w:val="22"/>
        </w:rPr>
        <w:t xml:space="preserve"> </w:t>
      </w:r>
      <w:r w:rsidRPr="001168C4">
        <w:rPr>
          <w:rFonts w:ascii="Arial" w:hAnsi="Arial" w:cs="Arial"/>
          <w:color w:val="000000"/>
          <w:sz w:val="22"/>
          <w:szCs w:val="22"/>
        </w:rPr>
        <w:t xml:space="preserve">was very reluctant at first to engage with anyone, because she was so devastated with what had happened </w:t>
      </w:r>
      <w:r w:rsidR="003B5222">
        <w:rPr>
          <w:rFonts w:ascii="Arial" w:hAnsi="Arial" w:cs="Arial"/>
          <w:color w:val="000000"/>
          <w:sz w:val="22"/>
          <w:szCs w:val="22"/>
        </w:rPr>
        <w:t>ot</w:t>
      </w:r>
      <w:r w:rsidRPr="001168C4">
        <w:rPr>
          <w:rFonts w:ascii="Arial" w:hAnsi="Arial" w:cs="Arial"/>
          <w:color w:val="000000"/>
          <w:sz w:val="22"/>
          <w:szCs w:val="22"/>
        </w:rPr>
        <w:t xml:space="preserve">her family. </w:t>
      </w:r>
      <w:r w:rsidR="003B5222">
        <w:rPr>
          <w:rFonts w:ascii="Arial" w:hAnsi="Arial" w:cs="Arial"/>
          <w:color w:val="000000"/>
          <w:sz w:val="22"/>
          <w:szCs w:val="22"/>
        </w:rPr>
        <w:t>The advocate, “Jane’s”</w:t>
      </w:r>
      <w:r w:rsidRPr="001168C4">
        <w:rPr>
          <w:rFonts w:ascii="Arial" w:hAnsi="Arial" w:cs="Arial"/>
          <w:color w:val="000000"/>
          <w:sz w:val="22"/>
          <w:szCs w:val="22"/>
        </w:rPr>
        <w:t xml:space="preserve"> gentle approach helped engage the mother, and after 7 months, great progress has been</w:t>
      </w:r>
      <w:r w:rsidR="003B5222">
        <w:rPr>
          <w:rFonts w:ascii="Arial" w:hAnsi="Arial" w:cs="Arial"/>
          <w:color w:val="000000"/>
          <w:sz w:val="22"/>
          <w:szCs w:val="22"/>
        </w:rPr>
        <w:t xml:space="preserve"> </w:t>
      </w:r>
      <w:r w:rsidRPr="001168C4">
        <w:rPr>
          <w:rFonts w:ascii="Arial" w:hAnsi="Arial" w:cs="Arial"/>
          <w:color w:val="000000"/>
          <w:sz w:val="22"/>
          <w:szCs w:val="22"/>
        </w:rPr>
        <w:t xml:space="preserve">made. </w:t>
      </w:r>
      <w:r w:rsidR="003B5222">
        <w:rPr>
          <w:rFonts w:ascii="Arial" w:hAnsi="Arial" w:cs="Arial"/>
          <w:color w:val="000000"/>
          <w:sz w:val="22"/>
          <w:szCs w:val="22"/>
        </w:rPr>
        <w:t>Jane</w:t>
      </w:r>
      <w:r w:rsidRPr="001168C4">
        <w:rPr>
          <w:rFonts w:ascii="Arial" w:hAnsi="Arial" w:cs="Arial"/>
          <w:color w:val="000000"/>
          <w:sz w:val="22"/>
          <w:szCs w:val="22"/>
        </w:rPr>
        <w:t xml:space="preserve"> probed for understanding of the many issues facing this mom, and developed a strategy for how</w:t>
      </w:r>
      <w:r w:rsidR="003B5222">
        <w:rPr>
          <w:rFonts w:ascii="Arial" w:hAnsi="Arial" w:cs="Arial"/>
          <w:color w:val="000000"/>
          <w:sz w:val="22"/>
          <w:szCs w:val="22"/>
        </w:rPr>
        <w:t xml:space="preserve"> </w:t>
      </w:r>
      <w:r w:rsidRPr="001168C4">
        <w:rPr>
          <w:rFonts w:ascii="Arial" w:hAnsi="Arial" w:cs="Arial"/>
          <w:color w:val="000000"/>
          <w:sz w:val="22"/>
          <w:szCs w:val="22"/>
        </w:rPr>
        <w:t xml:space="preserve">to move forward. </w:t>
      </w:r>
      <w:r w:rsidR="003B5222">
        <w:rPr>
          <w:rFonts w:ascii="Arial" w:hAnsi="Arial" w:cs="Arial"/>
          <w:color w:val="000000"/>
          <w:sz w:val="22"/>
          <w:szCs w:val="22"/>
        </w:rPr>
        <w:t>Jane</w:t>
      </w:r>
      <w:r w:rsidRPr="001168C4">
        <w:rPr>
          <w:rFonts w:ascii="Arial" w:hAnsi="Arial" w:cs="Arial"/>
          <w:color w:val="000000"/>
          <w:sz w:val="22"/>
          <w:szCs w:val="22"/>
        </w:rPr>
        <w:t xml:space="preserve"> sought other resources and got mom engaged with Legal Aid in Marshall, and </w:t>
      </w:r>
      <w:r w:rsidR="009529B5" w:rsidRPr="001168C4">
        <w:rPr>
          <w:rFonts w:ascii="Arial" w:hAnsi="Arial" w:cs="Arial"/>
          <w:color w:val="000000"/>
          <w:sz w:val="22"/>
          <w:szCs w:val="22"/>
        </w:rPr>
        <w:t>other services</w:t>
      </w:r>
      <w:r w:rsidRPr="001168C4">
        <w:rPr>
          <w:rFonts w:ascii="Arial" w:hAnsi="Arial" w:cs="Arial"/>
          <w:color w:val="000000"/>
          <w:sz w:val="22"/>
          <w:szCs w:val="22"/>
        </w:rPr>
        <w:t xml:space="preserve"> for financial help. Without the services offered by New Horizons, this mothe</w:t>
      </w:r>
      <w:r w:rsidR="003B5222">
        <w:rPr>
          <w:rFonts w:ascii="Arial" w:hAnsi="Arial" w:cs="Arial"/>
          <w:color w:val="000000"/>
          <w:sz w:val="22"/>
          <w:szCs w:val="22"/>
        </w:rPr>
        <w:t>r would not have made it alone.</w:t>
      </w:r>
      <w:r w:rsidRPr="001168C4">
        <w:rPr>
          <w:rFonts w:ascii="Arial" w:hAnsi="Arial" w:cs="Arial"/>
          <w:color w:val="000000"/>
          <w:sz w:val="22"/>
          <w:szCs w:val="22"/>
        </w:rPr>
        <w:t xml:space="preserve">  – Crime Victim Services</w:t>
      </w:r>
    </w:p>
    <w:p w14:paraId="2D82CCD4" w14:textId="77777777" w:rsidR="001F6A98" w:rsidRPr="001168C4" w:rsidRDefault="001F6A98" w:rsidP="00A87DC1">
      <w:pPr>
        <w:rPr>
          <w:rFonts w:ascii="Arial" w:hAnsi="Arial" w:cs="Arial"/>
          <w:sz w:val="22"/>
          <w:szCs w:val="22"/>
        </w:rPr>
      </w:pPr>
    </w:p>
    <w:p w14:paraId="75486691" w14:textId="10FC13A3" w:rsidR="001168C4" w:rsidRPr="00182C73" w:rsidRDefault="001168C4" w:rsidP="003B52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82C73">
        <w:rPr>
          <w:rFonts w:ascii="Arial" w:hAnsi="Arial" w:cs="Arial"/>
          <w:b/>
          <w:bCs/>
          <w:i/>
          <w:sz w:val="22"/>
          <w:szCs w:val="22"/>
        </w:rPr>
        <w:t>“</w:t>
      </w:r>
      <w:r w:rsidRPr="00182C73">
        <w:rPr>
          <w:rFonts w:ascii="Arial" w:hAnsi="Arial" w:cs="Arial"/>
          <w:i/>
          <w:sz w:val="22"/>
          <w:szCs w:val="22"/>
        </w:rPr>
        <w:t>I was in this relationship for 24 years. Was marr</w:t>
      </w:r>
      <w:r w:rsidR="009529B5" w:rsidRPr="00182C73">
        <w:rPr>
          <w:rFonts w:ascii="Arial" w:hAnsi="Arial" w:cs="Arial"/>
          <w:i/>
          <w:sz w:val="22"/>
          <w:szCs w:val="22"/>
        </w:rPr>
        <w:t>ied and had two kids. Been through</w:t>
      </w:r>
      <w:r w:rsidRPr="00182C73">
        <w:rPr>
          <w:rFonts w:ascii="Arial" w:hAnsi="Arial" w:cs="Arial"/>
          <w:i/>
          <w:sz w:val="22"/>
          <w:szCs w:val="22"/>
        </w:rPr>
        <w:t xml:space="preserve"> a lot</w:t>
      </w:r>
      <w:r w:rsidR="003B5222" w:rsidRPr="00182C73">
        <w:rPr>
          <w:rFonts w:ascii="Arial" w:hAnsi="Arial" w:cs="Arial"/>
          <w:i/>
          <w:sz w:val="22"/>
          <w:szCs w:val="22"/>
        </w:rPr>
        <w:t xml:space="preserve"> </w:t>
      </w:r>
      <w:r w:rsidRPr="00182C73">
        <w:rPr>
          <w:rFonts w:ascii="Arial" w:hAnsi="Arial" w:cs="Arial"/>
          <w:i/>
          <w:sz w:val="22"/>
          <w:szCs w:val="22"/>
        </w:rPr>
        <w:t>in that time. I did a lot on my own with no help tired and exhausted. Had a husband that</w:t>
      </w:r>
      <w:r w:rsidR="003B5222" w:rsidRPr="00182C73">
        <w:rPr>
          <w:rFonts w:ascii="Arial" w:hAnsi="Arial" w:cs="Arial"/>
          <w:i/>
          <w:sz w:val="22"/>
          <w:szCs w:val="22"/>
        </w:rPr>
        <w:t xml:space="preserve"> </w:t>
      </w:r>
      <w:r w:rsidRPr="00182C73">
        <w:rPr>
          <w:rFonts w:ascii="Arial" w:hAnsi="Arial" w:cs="Arial"/>
          <w:i/>
          <w:sz w:val="22"/>
          <w:szCs w:val="22"/>
        </w:rPr>
        <w:t>was an alcoholic. He was very verbally abusive. But I held myself together for the kids</w:t>
      </w:r>
      <w:r w:rsidR="003B5222" w:rsidRPr="00182C73">
        <w:rPr>
          <w:rFonts w:ascii="Arial" w:hAnsi="Arial" w:cs="Arial"/>
          <w:i/>
          <w:sz w:val="22"/>
          <w:szCs w:val="22"/>
        </w:rPr>
        <w:t xml:space="preserve"> </w:t>
      </w:r>
      <w:r w:rsidRPr="00182C73">
        <w:rPr>
          <w:rFonts w:ascii="Arial" w:hAnsi="Arial" w:cs="Arial"/>
          <w:i/>
          <w:sz w:val="22"/>
          <w:szCs w:val="22"/>
        </w:rPr>
        <w:t xml:space="preserve">always hoping he would quit. I was </w:t>
      </w:r>
      <w:r w:rsidR="003B5222" w:rsidRPr="00182C73">
        <w:rPr>
          <w:rFonts w:ascii="Arial" w:hAnsi="Arial" w:cs="Arial"/>
          <w:i/>
          <w:sz w:val="22"/>
          <w:szCs w:val="22"/>
        </w:rPr>
        <w:t>too</w:t>
      </w:r>
      <w:r w:rsidRPr="00182C73">
        <w:rPr>
          <w:rFonts w:ascii="Arial" w:hAnsi="Arial" w:cs="Arial"/>
          <w:i/>
          <w:sz w:val="22"/>
          <w:szCs w:val="22"/>
        </w:rPr>
        <w:t xml:space="preserve"> scared to tell my family and friends what was</w:t>
      </w:r>
      <w:r w:rsidR="003B5222" w:rsidRPr="00182C73">
        <w:rPr>
          <w:rFonts w:ascii="Arial" w:hAnsi="Arial" w:cs="Arial"/>
          <w:i/>
          <w:sz w:val="22"/>
          <w:szCs w:val="22"/>
        </w:rPr>
        <w:t xml:space="preserve"> </w:t>
      </w:r>
      <w:r w:rsidRPr="00182C73">
        <w:rPr>
          <w:rFonts w:ascii="Arial" w:hAnsi="Arial" w:cs="Arial"/>
          <w:i/>
          <w:sz w:val="22"/>
          <w:szCs w:val="22"/>
        </w:rPr>
        <w:t>going on behind closed doors. Or what they would think if I told them. Could they help</w:t>
      </w:r>
      <w:r w:rsidR="003B5222" w:rsidRPr="00182C73">
        <w:rPr>
          <w:rFonts w:ascii="Arial" w:hAnsi="Arial" w:cs="Arial"/>
          <w:i/>
          <w:sz w:val="22"/>
          <w:szCs w:val="22"/>
        </w:rPr>
        <w:t xml:space="preserve"> </w:t>
      </w:r>
      <w:r w:rsidRPr="00182C73">
        <w:rPr>
          <w:rFonts w:ascii="Arial" w:hAnsi="Arial" w:cs="Arial"/>
          <w:i/>
          <w:sz w:val="22"/>
          <w:szCs w:val="22"/>
        </w:rPr>
        <w:t xml:space="preserve">me or would it make it worse. Well </w:t>
      </w:r>
      <w:r w:rsidR="009529B5" w:rsidRPr="00182C73">
        <w:rPr>
          <w:rFonts w:ascii="Arial" w:hAnsi="Arial" w:cs="Arial"/>
          <w:i/>
          <w:sz w:val="22"/>
          <w:szCs w:val="22"/>
        </w:rPr>
        <w:t>then,</w:t>
      </w:r>
      <w:r w:rsidRPr="00182C73">
        <w:rPr>
          <w:rFonts w:ascii="Arial" w:hAnsi="Arial" w:cs="Arial"/>
          <w:i/>
          <w:sz w:val="22"/>
          <w:szCs w:val="22"/>
        </w:rPr>
        <w:t xml:space="preserve"> my husband got bad into the drugs. I was</w:t>
      </w:r>
      <w:r w:rsidR="003B5222" w:rsidRPr="00182C73">
        <w:rPr>
          <w:rFonts w:ascii="Arial" w:hAnsi="Arial" w:cs="Arial"/>
          <w:i/>
          <w:sz w:val="22"/>
          <w:szCs w:val="22"/>
        </w:rPr>
        <w:t xml:space="preserve"> </w:t>
      </w:r>
      <w:r w:rsidRPr="00182C73">
        <w:rPr>
          <w:rFonts w:ascii="Arial" w:hAnsi="Arial" w:cs="Arial"/>
          <w:i/>
          <w:sz w:val="22"/>
          <w:szCs w:val="22"/>
        </w:rPr>
        <w:t xml:space="preserve">fearful for my life but still didn't tell anyone what was going on. Then </w:t>
      </w:r>
      <w:r w:rsidR="003B5222" w:rsidRPr="00182C73">
        <w:rPr>
          <w:rFonts w:ascii="Arial" w:hAnsi="Arial" w:cs="Arial"/>
          <w:i/>
          <w:sz w:val="22"/>
          <w:szCs w:val="22"/>
        </w:rPr>
        <w:t xml:space="preserve">an </w:t>
      </w:r>
      <w:r w:rsidRPr="00182C73">
        <w:rPr>
          <w:rFonts w:ascii="Arial" w:hAnsi="Arial" w:cs="Arial"/>
          <w:i/>
          <w:sz w:val="22"/>
          <w:szCs w:val="22"/>
        </w:rPr>
        <w:t>inc</w:t>
      </w:r>
      <w:r w:rsidR="003B5222" w:rsidRPr="00182C73">
        <w:rPr>
          <w:rFonts w:ascii="Arial" w:hAnsi="Arial" w:cs="Arial"/>
          <w:i/>
          <w:sz w:val="22"/>
          <w:szCs w:val="22"/>
        </w:rPr>
        <w:t>id</w:t>
      </w:r>
      <w:r w:rsidRPr="00182C73">
        <w:rPr>
          <w:rFonts w:ascii="Arial" w:hAnsi="Arial" w:cs="Arial"/>
          <w:i/>
          <w:sz w:val="22"/>
          <w:szCs w:val="22"/>
        </w:rPr>
        <w:t>ent happened</w:t>
      </w:r>
      <w:r w:rsidR="003B5222" w:rsidRPr="00182C73">
        <w:rPr>
          <w:rFonts w:ascii="Arial" w:hAnsi="Arial" w:cs="Arial"/>
          <w:i/>
          <w:sz w:val="22"/>
          <w:szCs w:val="22"/>
        </w:rPr>
        <w:t xml:space="preserve"> </w:t>
      </w:r>
      <w:r w:rsidRPr="00182C73">
        <w:rPr>
          <w:rFonts w:ascii="Arial" w:hAnsi="Arial" w:cs="Arial"/>
          <w:i/>
          <w:sz w:val="22"/>
          <w:szCs w:val="22"/>
        </w:rPr>
        <w:t xml:space="preserve">where I hard to call the </w:t>
      </w:r>
      <w:r w:rsidR="009529B5" w:rsidRPr="00182C73">
        <w:rPr>
          <w:rFonts w:ascii="Arial" w:hAnsi="Arial" w:cs="Arial"/>
          <w:i/>
          <w:sz w:val="22"/>
          <w:szCs w:val="22"/>
        </w:rPr>
        <w:t xml:space="preserve">police. </w:t>
      </w:r>
      <w:r w:rsidRPr="00182C73">
        <w:rPr>
          <w:rFonts w:ascii="Arial" w:hAnsi="Arial" w:cs="Arial"/>
          <w:i/>
          <w:sz w:val="22"/>
          <w:szCs w:val="22"/>
        </w:rPr>
        <w:t>I thought my life was over everyone would know what</w:t>
      </w:r>
      <w:r w:rsidR="003B5222" w:rsidRPr="00182C73">
        <w:rPr>
          <w:rFonts w:ascii="Arial" w:hAnsi="Arial" w:cs="Arial"/>
          <w:i/>
          <w:sz w:val="22"/>
          <w:szCs w:val="22"/>
        </w:rPr>
        <w:t xml:space="preserve"> </w:t>
      </w:r>
      <w:r w:rsidRPr="00182C73">
        <w:rPr>
          <w:rFonts w:ascii="Arial" w:hAnsi="Arial" w:cs="Arial"/>
          <w:i/>
          <w:sz w:val="22"/>
          <w:szCs w:val="22"/>
        </w:rPr>
        <w:t>was going on. Embarrassed and scared, but family by my side. The officer gave me a</w:t>
      </w:r>
      <w:r w:rsidR="003B5222" w:rsidRPr="00182C73">
        <w:rPr>
          <w:rFonts w:ascii="Arial" w:hAnsi="Arial" w:cs="Arial"/>
          <w:i/>
          <w:sz w:val="22"/>
          <w:szCs w:val="22"/>
        </w:rPr>
        <w:t xml:space="preserve"> </w:t>
      </w:r>
      <w:r w:rsidRPr="00182C73">
        <w:rPr>
          <w:rFonts w:ascii="Arial" w:hAnsi="Arial" w:cs="Arial"/>
          <w:i/>
          <w:sz w:val="22"/>
          <w:szCs w:val="22"/>
        </w:rPr>
        <w:t xml:space="preserve">card it was a </w:t>
      </w:r>
      <w:r w:rsidR="00182C73">
        <w:rPr>
          <w:rFonts w:ascii="Arial" w:hAnsi="Arial" w:cs="Arial"/>
          <w:i/>
          <w:sz w:val="22"/>
          <w:szCs w:val="22"/>
        </w:rPr>
        <w:t>WRAP</w:t>
      </w:r>
      <w:r w:rsidRPr="00182C73">
        <w:rPr>
          <w:rFonts w:ascii="Arial" w:hAnsi="Arial" w:cs="Arial"/>
          <w:i/>
          <w:sz w:val="22"/>
          <w:szCs w:val="22"/>
        </w:rPr>
        <w:t xml:space="preserve"> card never heard of </w:t>
      </w:r>
      <w:r w:rsidR="00182C73">
        <w:rPr>
          <w:rFonts w:ascii="Arial" w:hAnsi="Arial" w:cs="Arial"/>
          <w:i/>
          <w:sz w:val="22"/>
          <w:szCs w:val="22"/>
        </w:rPr>
        <w:t>WRAP</w:t>
      </w:r>
      <w:r w:rsidRPr="00182C73">
        <w:rPr>
          <w:rFonts w:ascii="Arial" w:hAnsi="Arial" w:cs="Arial"/>
          <w:i/>
          <w:sz w:val="22"/>
          <w:szCs w:val="22"/>
        </w:rPr>
        <w:t xml:space="preserve"> before in my life. It took me couple days to</w:t>
      </w:r>
      <w:r w:rsidR="003B5222" w:rsidRPr="00182C73">
        <w:rPr>
          <w:rFonts w:ascii="Arial" w:hAnsi="Arial" w:cs="Arial"/>
          <w:i/>
          <w:sz w:val="22"/>
          <w:szCs w:val="22"/>
        </w:rPr>
        <w:t xml:space="preserve"> </w:t>
      </w:r>
      <w:r w:rsidRPr="00182C73">
        <w:rPr>
          <w:rFonts w:ascii="Arial" w:hAnsi="Arial" w:cs="Arial"/>
          <w:i/>
          <w:sz w:val="22"/>
          <w:szCs w:val="22"/>
        </w:rPr>
        <w:t>call I was scared. I called</w:t>
      </w:r>
      <w:r w:rsidR="003B5222" w:rsidRPr="00182C73">
        <w:rPr>
          <w:rFonts w:ascii="Arial" w:hAnsi="Arial" w:cs="Arial"/>
          <w:i/>
          <w:sz w:val="22"/>
          <w:szCs w:val="22"/>
        </w:rPr>
        <w:t xml:space="preserve"> </w:t>
      </w:r>
      <w:r w:rsidRPr="00182C73">
        <w:rPr>
          <w:rFonts w:ascii="Arial" w:hAnsi="Arial" w:cs="Arial"/>
          <w:i/>
          <w:sz w:val="22"/>
          <w:szCs w:val="22"/>
        </w:rPr>
        <w:t xml:space="preserve">and a nice voice was on the phone her name was </w:t>
      </w:r>
      <w:r w:rsidR="003B5222" w:rsidRPr="00182C73">
        <w:rPr>
          <w:rFonts w:ascii="Arial" w:hAnsi="Arial" w:cs="Arial"/>
          <w:i/>
          <w:sz w:val="22"/>
          <w:szCs w:val="22"/>
        </w:rPr>
        <w:t>Jackie</w:t>
      </w:r>
      <w:r w:rsidRPr="00182C73">
        <w:rPr>
          <w:rFonts w:ascii="Arial" w:hAnsi="Arial" w:cs="Arial"/>
          <w:i/>
          <w:sz w:val="22"/>
          <w:szCs w:val="22"/>
        </w:rPr>
        <w:t>. We</w:t>
      </w:r>
      <w:r w:rsidR="003B5222" w:rsidRPr="00182C73">
        <w:rPr>
          <w:rFonts w:ascii="Arial" w:hAnsi="Arial" w:cs="Arial"/>
          <w:i/>
          <w:sz w:val="22"/>
          <w:szCs w:val="22"/>
        </w:rPr>
        <w:t xml:space="preserve"> </w:t>
      </w:r>
      <w:r w:rsidRPr="00182C73">
        <w:rPr>
          <w:rFonts w:ascii="Arial" w:hAnsi="Arial" w:cs="Arial"/>
          <w:i/>
          <w:sz w:val="22"/>
          <w:szCs w:val="22"/>
        </w:rPr>
        <w:t xml:space="preserve">talked and I cried </w:t>
      </w:r>
      <w:r w:rsidR="009529B5" w:rsidRPr="00182C73">
        <w:rPr>
          <w:rFonts w:ascii="Arial" w:hAnsi="Arial" w:cs="Arial"/>
          <w:i/>
          <w:sz w:val="22"/>
          <w:szCs w:val="22"/>
        </w:rPr>
        <w:t>a lot</w:t>
      </w:r>
      <w:r w:rsidRPr="00182C73">
        <w:rPr>
          <w:rFonts w:ascii="Arial" w:hAnsi="Arial" w:cs="Arial"/>
          <w:i/>
          <w:sz w:val="22"/>
          <w:szCs w:val="22"/>
        </w:rPr>
        <w:t xml:space="preserve"> if you would know me I'm a strong person I don't cry. She made</w:t>
      </w:r>
      <w:r w:rsidR="003B5222" w:rsidRPr="00182C73">
        <w:rPr>
          <w:rFonts w:ascii="Arial" w:hAnsi="Arial" w:cs="Arial"/>
          <w:i/>
          <w:sz w:val="22"/>
          <w:szCs w:val="22"/>
        </w:rPr>
        <w:t xml:space="preserve"> </w:t>
      </w:r>
      <w:r w:rsidRPr="00182C73">
        <w:rPr>
          <w:rFonts w:ascii="Arial" w:hAnsi="Arial" w:cs="Arial"/>
          <w:i/>
          <w:sz w:val="22"/>
          <w:szCs w:val="22"/>
        </w:rPr>
        <w:t>me feel comfortable and not scared. She taught me to not apologize for thing I can't</w:t>
      </w:r>
      <w:r w:rsidR="003B5222" w:rsidRPr="00182C73">
        <w:rPr>
          <w:rFonts w:ascii="Arial" w:hAnsi="Arial" w:cs="Arial"/>
          <w:i/>
          <w:sz w:val="22"/>
          <w:szCs w:val="22"/>
        </w:rPr>
        <w:t xml:space="preserve"> </w:t>
      </w:r>
      <w:r w:rsidRPr="00182C73">
        <w:rPr>
          <w:rFonts w:ascii="Arial" w:hAnsi="Arial" w:cs="Arial"/>
          <w:i/>
          <w:sz w:val="22"/>
          <w:szCs w:val="22"/>
        </w:rPr>
        <w:t>control and not my fault and don't carry so much family friends are there to help you. If</w:t>
      </w:r>
      <w:r w:rsidR="003B5222" w:rsidRPr="00182C73">
        <w:rPr>
          <w:rFonts w:ascii="Arial" w:hAnsi="Arial" w:cs="Arial"/>
          <w:i/>
          <w:sz w:val="22"/>
          <w:szCs w:val="22"/>
        </w:rPr>
        <w:t xml:space="preserve"> </w:t>
      </w:r>
      <w:r w:rsidRPr="00182C73">
        <w:rPr>
          <w:rFonts w:ascii="Arial" w:hAnsi="Arial" w:cs="Arial"/>
          <w:i/>
          <w:sz w:val="22"/>
          <w:szCs w:val="22"/>
        </w:rPr>
        <w:t xml:space="preserve">you get anything from my </w:t>
      </w:r>
      <w:r w:rsidR="009529B5" w:rsidRPr="00182C73">
        <w:rPr>
          <w:rFonts w:ascii="Arial" w:hAnsi="Arial" w:cs="Arial"/>
          <w:i/>
          <w:sz w:val="22"/>
          <w:szCs w:val="22"/>
        </w:rPr>
        <w:t>story,</w:t>
      </w:r>
      <w:r w:rsidRPr="00182C73">
        <w:rPr>
          <w:rFonts w:ascii="Arial" w:hAnsi="Arial" w:cs="Arial"/>
          <w:i/>
          <w:sz w:val="22"/>
          <w:szCs w:val="22"/>
        </w:rPr>
        <w:t xml:space="preserve"> you</w:t>
      </w:r>
      <w:r w:rsidR="003B5222" w:rsidRPr="00182C73">
        <w:rPr>
          <w:rFonts w:ascii="Arial" w:hAnsi="Arial" w:cs="Arial"/>
          <w:i/>
          <w:sz w:val="22"/>
          <w:szCs w:val="22"/>
        </w:rPr>
        <w:t>’</w:t>
      </w:r>
      <w:r w:rsidRPr="00182C73">
        <w:rPr>
          <w:rFonts w:ascii="Arial" w:hAnsi="Arial" w:cs="Arial"/>
          <w:i/>
          <w:sz w:val="22"/>
          <w:szCs w:val="22"/>
        </w:rPr>
        <w:t>r</w:t>
      </w:r>
      <w:r w:rsidR="003B5222" w:rsidRPr="00182C73">
        <w:rPr>
          <w:rFonts w:ascii="Arial" w:hAnsi="Arial" w:cs="Arial"/>
          <w:i/>
          <w:sz w:val="22"/>
          <w:szCs w:val="22"/>
        </w:rPr>
        <w:t>e</w:t>
      </w:r>
      <w:r w:rsidRPr="00182C73">
        <w:rPr>
          <w:rFonts w:ascii="Arial" w:hAnsi="Arial" w:cs="Arial"/>
          <w:i/>
          <w:sz w:val="22"/>
          <w:szCs w:val="22"/>
        </w:rPr>
        <w:t xml:space="preserve"> not alone. You may feel alone, but there are</w:t>
      </w:r>
      <w:r w:rsidR="003B5222" w:rsidRPr="00182C73">
        <w:rPr>
          <w:rFonts w:ascii="Arial" w:hAnsi="Arial" w:cs="Arial"/>
          <w:i/>
          <w:sz w:val="22"/>
          <w:szCs w:val="22"/>
        </w:rPr>
        <w:t xml:space="preserve"> </w:t>
      </w:r>
      <w:r w:rsidRPr="00182C73">
        <w:rPr>
          <w:rFonts w:ascii="Arial" w:hAnsi="Arial" w:cs="Arial"/>
          <w:i/>
          <w:sz w:val="22"/>
          <w:szCs w:val="22"/>
        </w:rPr>
        <w:t xml:space="preserve">amazing people out there that are willing to help you get </w:t>
      </w:r>
      <w:r w:rsidR="009529B5" w:rsidRPr="00182C73">
        <w:rPr>
          <w:rFonts w:ascii="Arial" w:hAnsi="Arial" w:cs="Arial"/>
          <w:i/>
          <w:sz w:val="22"/>
          <w:szCs w:val="22"/>
        </w:rPr>
        <w:t>through</w:t>
      </w:r>
      <w:r w:rsidRPr="00182C73">
        <w:rPr>
          <w:rFonts w:ascii="Arial" w:hAnsi="Arial" w:cs="Arial"/>
          <w:i/>
          <w:sz w:val="22"/>
          <w:szCs w:val="22"/>
        </w:rPr>
        <w:t xml:space="preserve"> this be by your side.</w:t>
      </w:r>
      <w:r w:rsidRPr="00182C73">
        <w:rPr>
          <w:rFonts w:ascii="Arial" w:hAnsi="Arial" w:cs="Arial"/>
          <w:sz w:val="22"/>
          <w:szCs w:val="22"/>
        </w:rPr>
        <w:t xml:space="preserve"> </w:t>
      </w:r>
      <w:r w:rsidR="003B5222" w:rsidRPr="00182C73">
        <w:rPr>
          <w:rFonts w:ascii="Arial" w:hAnsi="Arial" w:cs="Arial"/>
          <w:sz w:val="22"/>
          <w:szCs w:val="22"/>
        </w:rPr>
        <w:t>- WoMen’s Rural Advocacy Program (WRAP) client</w:t>
      </w:r>
    </w:p>
    <w:p w14:paraId="11BF1C7C" w14:textId="77777777" w:rsidR="003B5222" w:rsidRDefault="003B5222" w:rsidP="001F6A98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17B2916D" w14:textId="33AB52E8" w:rsidR="001F6A98" w:rsidRPr="001168C4" w:rsidRDefault="001F6A98" w:rsidP="001F6A98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1168C4">
        <w:rPr>
          <w:rFonts w:ascii="Arial" w:hAnsi="Arial" w:cs="Arial"/>
          <w:b/>
          <w:color w:val="000000"/>
          <w:sz w:val="22"/>
          <w:szCs w:val="22"/>
        </w:rPr>
        <w:t>If you would like your donation to support the safety &amp; well-being focus area, please check the “safety &amp; well-being” box on your pledge form!</w:t>
      </w:r>
    </w:p>
    <w:p w14:paraId="0DF8AA86" w14:textId="77777777" w:rsidR="001F6A98" w:rsidRPr="001168C4" w:rsidRDefault="001F6A98" w:rsidP="00A87DC1">
      <w:pPr>
        <w:rPr>
          <w:rFonts w:ascii="Arial" w:hAnsi="Arial" w:cs="Arial"/>
          <w:i/>
          <w:sz w:val="22"/>
          <w:szCs w:val="22"/>
        </w:rPr>
      </w:pPr>
    </w:p>
    <w:sectPr w:rsidR="001F6A98" w:rsidRPr="001168C4" w:rsidSect="00A02E60">
      <w:footerReference w:type="default" r:id="rId14"/>
      <w:pgSz w:w="12240" w:h="15840"/>
      <w:pgMar w:top="1440" w:right="1152" w:bottom="1440" w:left="1152" w:header="21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C8E9C" w14:textId="77777777" w:rsidR="00A12D3A" w:rsidRDefault="00A12D3A" w:rsidP="00DB355B">
      <w:r>
        <w:separator/>
      </w:r>
    </w:p>
  </w:endnote>
  <w:endnote w:type="continuationSeparator" w:id="0">
    <w:p w14:paraId="0A9713D2" w14:textId="77777777" w:rsidR="00A12D3A" w:rsidRDefault="00A12D3A" w:rsidP="00DB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4B1BC" w14:textId="5147A8D8" w:rsidR="00DB355B" w:rsidRDefault="00DB355B" w:rsidP="00DB355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3CFD1" w14:textId="77777777" w:rsidR="00A12D3A" w:rsidRDefault="00A12D3A" w:rsidP="00DB355B">
      <w:r>
        <w:separator/>
      </w:r>
    </w:p>
  </w:footnote>
  <w:footnote w:type="continuationSeparator" w:id="0">
    <w:p w14:paraId="5152F268" w14:textId="77777777" w:rsidR="00A12D3A" w:rsidRDefault="00A12D3A" w:rsidP="00DB3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95FBD"/>
    <w:multiLevelType w:val="hybridMultilevel"/>
    <w:tmpl w:val="244E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9785D"/>
    <w:multiLevelType w:val="hybridMultilevel"/>
    <w:tmpl w:val="CAE8A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05A6E"/>
    <w:multiLevelType w:val="hybridMultilevel"/>
    <w:tmpl w:val="CCEC3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F1652"/>
    <w:multiLevelType w:val="hybridMultilevel"/>
    <w:tmpl w:val="5A38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82A32"/>
    <w:multiLevelType w:val="hybridMultilevel"/>
    <w:tmpl w:val="1C541B1A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3EA326A8"/>
    <w:multiLevelType w:val="hybridMultilevel"/>
    <w:tmpl w:val="B320728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74EA8"/>
    <w:multiLevelType w:val="hybridMultilevel"/>
    <w:tmpl w:val="7F6E026A"/>
    <w:lvl w:ilvl="0" w:tplc="A9269B4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45B77"/>
    <w:multiLevelType w:val="hybridMultilevel"/>
    <w:tmpl w:val="18829752"/>
    <w:lvl w:ilvl="0" w:tplc="84FE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026096"/>
    <w:multiLevelType w:val="hybridMultilevel"/>
    <w:tmpl w:val="7100AE12"/>
    <w:lvl w:ilvl="0" w:tplc="6F22C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8C5594"/>
    <w:multiLevelType w:val="hybridMultilevel"/>
    <w:tmpl w:val="9AF2BE20"/>
    <w:lvl w:ilvl="0" w:tplc="A9269B4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A4CB4"/>
    <w:multiLevelType w:val="hybridMultilevel"/>
    <w:tmpl w:val="D4CC5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D679FB"/>
    <w:multiLevelType w:val="hybridMultilevel"/>
    <w:tmpl w:val="B5DA240E"/>
    <w:lvl w:ilvl="0" w:tplc="A9269B4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C0C6F"/>
    <w:multiLevelType w:val="hybridMultilevel"/>
    <w:tmpl w:val="725C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618DD"/>
    <w:multiLevelType w:val="hybridMultilevel"/>
    <w:tmpl w:val="0878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E7822"/>
    <w:multiLevelType w:val="hybridMultilevel"/>
    <w:tmpl w:val="D382AB84"/>
    <w:lvl w:ilvl="0" w:tplc="CBFAA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395E2E"/>
    <w:multiLevelType w:val="hybridMultilevel"/>
    <w:tmpl w:val="864A5174"/>
    <w:lvl w:ilvl="0" w:tplc="A9269B4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8374E"/>
    <w:multiLevelType w:val="hybridMultilevel"/>
    <w:tmpl w:val="EA4A97D6"/>
    <w:lvl w:ilvl="0" w:tplc="A9269B4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14"/>
  </w:num>
  <w:num w:numId="9">
    <w:abstractNumId w:val="3"/>
  </w:num>
  <w:num w:numId="10">
    <w:abstractNumId w:val="2"/>
  </w:num>
  <w:num w:numId="11">
    <w:abstractNumId w:val="5"/>
  </w:num>
  <w:num w:numId="12">
    <w:abstractNumId w:val="16"/>
  </w:num>
  <w:num w:numId="13">
    <w:abstractNumId w:val="1"/>
  </w:num>
  <w:num w:numId="14">
    <w:abstractNumId w:val="11"/>
  </w:num>
  <w:num w:numId="15">
    <w:abstractNumId w:val="9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5B"/>
    <w:rsid w:val="00011128"/>
    <w:rsid w:val="00015C4D"/>
    <w:rsid w:val="00021CBB"/>
    <w:rsid w:val="00033C8D"/>
    <w:rsid w:val="00034AD1"/>
    <w:rsid w:val="00041385"/>
    <w:rsid w:val="00045403"/>
    <w:rsid w:val="00046EF2"/>
    <w:rsid w:val="000514EA"/>
    <w:rsid w:val="0005522B"/>
    <w:rsid w:val="00081AD0"/>
    <w:rsid w:val="00084BD5"/>
    <w:rsid w:val="00090D1D"/>
    <w:rsid w:val="000A248F"/>
    <w:rsid w:val="000B4E35"/>
    <w:rsid w:val="000C3E75"/>
    <w:rsid w:val="000D2A4C"/>
    <w:rsid w:val="000D4F55"/>
    <w:rsid w:val="000E203F"/>
    <w:rsid w:val="000E72FF"/>
    <w:rsid w:val="000E7347"/>
    <w:rsid w:val="000F6203"/>
    <w:rsid w:val="001000DA"/>
    <w:rsid w:val="0011089B"/>
    <w:rsid w:val="001168C4"/>
    <w:rsid w:val="001267AE"/>
    <w:rsid w:val="00127167"/>
    <w:rsid w:val="001277AE"/>
    <w:rsid w:val="00143FFB"/>
    <w:rsid w:val="00146C04"/>
    <w:rsid w:val="0016566A"/>
    <w:rsid w:val="00173C66"/>
    <w:rsid w:val="001764D4"/>
    <w:rsid w:val="00182C73"/>
    <w:rsid w:val="001875CE"/>
    <w:rsid w:val="00192300"/>
    <w:rsid w:val="001942B0"/>
    <w:rsid w:val="0019740F"/>
    <w:rsid w:val="001A4545"/>
    <w:rsid w:val="001B4BD2"/>
    <w:rsid w:val="001D1E86"/>
    <w:rsid w:val="001F6A98"/>
    <w:rsid w:val="0020379C"/>
    <w:rsid w:val="002044FB"/>
    <w:rsid w:val="00212033"/>
    <w:rsid w:val="002134CA"/>
    <w:rsid w:val="00217522"/>
    <w:rsid w:val="00222B08"/>
    <w:rsid w:val="002334CE"/>
    <w:rsid w:val="0023548D"/>
    <w:rsid w:val="0024428E"/>
    <w:rsid w:val="00247974"/>
    <w:rsid w:val="00267F52"/>
    <w:rsid w:val="002719E8"/>
    <w:rsid w:val="00274A19"/>
    <w:rsid w:val="002765F8"/>
    <w:rsid w:val="00280EA8"/>
    <w:rsid w:val="0028453F"/>
    <w:rsid w:val="00284A7A"/>
    <w:rsid w:val="002871C6"/>
    <w:rsid w:val="00292C9C"/>
    <w:rsid w:val="002A0C24"/>
    <w:rsid w:val="002A16BC"/>
    <w:rsid w:val="002C061C"/>
    <w:rsid w:val="002C0DB9"/>
    <w:rsid w:val="002C2FC1"/>
    <w:rsid w:val="002C3721"/>
    <w:rsid w:val="002C4270"/>
    <w:rsid w:val="002D449B"/>
    <w:rsid w:val="002E5F00"/>
    <w:rsid w:val="00301B2C"/>
    <w:rsid w:val="00307ED9"/>
    <w:rsid w:val="00313673"/>
    <w:rsid w:val="0031439E"/>
    <w:rsid w:val="00314B7F"/>
    <w:rsid w:val="0032296D"/>
    <w:rsid w:val="00323541"/>
    <w:rsid w:val="00323CC1"/>
    <w:rsid w:val="00330006"/>
    <w:rsid w:val="00331284"/>
    <w:rsid w:val="00331E7F"/>
    <w:rsid w:val="00333B97"/>
    <w:rsid w:val="00333DA5"/>
    <w:rsid w:val="00354EBD"/>
    <w:rsid w:val="00384C23"/>
    <w:rsid w:val="0039110C"/>
    <w:rsid w:val="003939AF"/>
    <w:rsid w:val="00395FAD"/>
    <w:rsid w:val="003A27E6"/>
    <w:rsid w:val="003A5D48"/>
    <w:rsid w:val="003A627F"/>
    <w:rsid w:val="003B01D6"/>
    <w:rsid w:val="003B4969"/>
    <w:rsid w:val="003B5222"/>
    <w:rsid w:val="003B67CD"/>
    <w:rsid w:val="003C26CB"/>
    <w:rsid w:val="003D37D2"/>
    <w:rsid w:val="003F0CBF"/>
    <w:rsid w:val="003F1B86"/>
    <w:rsid w:val="003F42DB"/>
    <w:rsid w:val="003F54AA"/>
    <w:rsid w:val="00407084"/>
    <w:rsid w:val="0041179A"/>
    <w:rsid w:val="0042017E"/>
    <w:rsid w:val="004212E3"/>
    <w:rsid w:val="00426741"/>
    <w:rsid w:val="00430A52"/>
    <w:rsid w:val="004441AA"/>
    <w:rsid w:val="0044504E"/>
    <w:rsid w:val="00453CED"/>
    <w:rsid w:val="00455F9D"/>
    <w:rsid w:val="00465983"/>
    <w:rsid w:val="004666BE"/>
    <w:rsid w:val="00471A27"/>
    <w:rsid w:val="00473B79"/>
    <w:rsid w:val="004757BF"/>
    <w:rsid w:val="004774D0"/>
    <w:rsid w:val="004835ED"/>
    <w:rsid w:val="00485F39"/>
    <w:rsid w:val="0048755D"/>
    <w:rsid w:val="00487A94"/>
    <w:rsid w:val="00490B00"/>
    <w:rsid w:val="004A0368"/>
    <w:rsid w:val="004B24FE"/>
    <w:rsid w:val="004C0C2C"/>
    <w:rsid w:val="004C639F"/>
    <w:rsid w:val="004C7B83"/>
    <w:rsid w:val="004D070E"/>
    <w:rsid w:val="004E229D"/>
    <w:rsid w:val="004F0FCA"/>
    <w:rsid w:val="004F1725"/>
    <w:rsid w:val="00505FF3"/>
    <w:rsid w:val="0050605A"/>
    <w:rsid w:val="00513136"/>
    <w:rsid w:val="00515974"/>
    <w:rsid w:val="005179E6"/>
    <w:rsid w:val="005207C9"/>
    <w:rsid w:val="005271A0"/>
    <w:rsid w:val="00531BC2"/>
    <w:rsid w:val="00532F63"/>
    <w:rsid w:val="005449FC"/>
    <w:rsid w:val="00555984"/>
    <w:rsid w:val="005614EE"/>
    <w:rsid w:val="005713AB"/>
    <w:rsid w:val="00577AE6"/>
    <w:rsid w:val="00577F9F"/>
    <w:rsid w:val="005900BD"/>
    <w:rsid w:val="0059368D"/>
    <w:rsid w:val="00594FDD"/>
    <w:rsid w:val="005954F2"/>
    <w:rsid w:val="005A1773"/>
    <w:rsid w:val="005D461C"/>
    <w:rsid w:val="005E7626"/>
    <w:rsid w:val="005F2035"/>
    <w:rsid w:val="005F5A30"/>
    <w:rsid w:val="00602430"/>
    <w:rsid w:val="0060404B"/>
    <w:rsid w:val="006120EA"/>
    <w:rsid w:val="006164CE"/>
    <w:rsid w:val="0062142E"/>
    <w:rsid w:val="00623DE0"/>
    <w:rsid w:val="006255B2"/>
    <w:rsid w:val="00625F1C"/>
    <w:rsid w:val="00626450"/>
    <w:rsid w:val="0064515D"/>
    <w:rsid w:val="00645BE4"/>
    <w:rsid w:val="00654769"/>
    <w:rsid w:val="006600F7"/>
    <w:rsid w:val="00664E61"/>
    <w:rsid w:val="0066787C"/>
    <w:rsid w:val="00667E81"/>
    <w:rsid w:val="00682AA4"/>
    <w:rsid w:val="00695964"/>
    <w:rsid w:val="006A496B"/>
    <w:rsid w:val="006B0617"/>
    <w:rsid w:val="006B0C20"/>
    <w:rsid w:val="006C2596"/>
    <w:rsid w:val="006D4478"/>
    <w:rsid w:val="006E154F"/>
    <w:rsid w:val="006E5E07"/>
    <w:rsid w:val="006F0B9E"/>
    <w:rsid w:val="00737320"/>
    <w:rsid w:val="00737A38"/>
    <w:rsid w:val="00741B85"/>
    <w:rsid w:val="00745994"/>
    <w:rsid w:val="00750672"/>
    <w:rsid w:val="0075186F"/>
    <w:rsid w:val="007526D3"/>
    <w:rsid w:val="00754077"/>
    <w:rsid w:val="00754B9B"/>
    <w:rsid w:val="00772C3E"/>
    <w:rsid w:val="0078149B"/>
    <w:rsid w:val="00783F05"/>
    <w:rsid w:val="007846C6"/>
    <w:rsid w:val="007949EC"/>
    <w:rsid w:val="007A00F9"/>
    <w:rsid w:val="007A07C0"/>
    <w:rsid w:val="007B5070"/>
    <w:rsid w:val="007C48E3"/>
    <w:rsid w:val="007D7FD6"/>
    <w:rsid w:val="007E0140"/>
    <w:rsid w:val="0081167C"/>
    <w:rsid w:val="008133B7"/>
    <w:rsid w:val="008164F4"/>
    <w:rsid w:val="0083311E"/>
    <w:rsid w:val="008349C1"/>
    <w:rsid w:val="008514F6"/>
    <w:rsid w:val="00852A65"/>
    <w:rsid w:val="00853687"/>
    <w:rsid w:val="00854C09"/>
    <w:rsid w:val="00861B75"/>
    <w:rsid w:val="008622BF"/>
    <w:rsid w:val="00870A40"/>
    <w:rsid w:val="008823B2"/>
    <w:rsid w:val="00893190"/>
    <w:rsid w:val="008B0F6D"/>
    <w:rsid w:val="008C2799"/>
    <w:rsid w:val="008C2A5C"/>
    <w:rsid w:val="008D1F55"/>
    <w:rsid w:val="008D6BDB"/>
    <w:rsid w:val="008E0B2E"/>
    <w:rsid w:val="008E0B5B"/>
    <w:rsid w:val="008E4D5B"/>
    <w:rsid w:val="008F634E"/>
    <w:rsid w:val="00910AC0"/>
    <w:rsid w:val="009169BC"/>
    <w:rsid w:val="00920D9F"/>
    <w:rsid w:val="00935ECE"/>
    <w:rsid w:val="00937310"/>
    <w:rsid w:val="009379F6"/>
    <w:rsid w:val="0094649C"/>
    <w:rsid w:val="009502D4"/>
    <w:rsid w:val="0095197A"/>
    <w:rsid w:val="0095289B"/>
    <w:rsid w:val="009529B5"/>
    <w:rsid w:val="009561E9"/>
    <w:rsid w:val="00972745"/>
    <w:rsid w:val="00977184"/>
    <w:rsid w:val="00984C51"/>
    <w:rsid w:val="00995AA8"/>
    <w:rsid w:val="009A6499"/>
    <w:rsid w:val="009A70A8"/>
    <w:rsid w:val="009C1DA1"/>
    <w:rsid w:val="009C3D02"/>
    <w:rsid w:val="009D11D4"/>
    <w:rsid w:val="009D247D"/>
    <w:rsid w:val="009D4023"/>
    <w:rsid w:val="009D4575"/>
    <w:rsid w:val="009E50CA"/>
    <w:rsid w:val="009E757B"/>
    <w:rsid w:val="009F2193"/>
    <w:rsid w:val="00A02E60"/>
    <w:rsid w:val="00A0383D"/>
    <w:rsid w:val="00A10AB0"/>
    <w:rsid w:val="00A112E1"/>
    <w:rsid w:val="00A12D3A"/>
    <w:rsid w:val="00A1311F"/>
    <w:rsid w:val="00A2188D"/>
    <w:rsid w:val="00A22C77"/>
    <w:rsid w:val="00A23815"/>
    <w:rsid w:val="00A26CD4"/>
    <w:rsid w:val="00A33D4A"/>
    <w:rsid w:val="00A562FC"/>
    <w:rsid w:val="00A64B54"/>
    <w:rsid w:val="00A87DC1"/>
    <w:rsid w:val="00A94270"/>
    <w:rsid w:val="00A9765B"/>
    <w:rsid w:val="00AA00AF"/>
    <w:rsid w:val="00AA320E"/>
    <w:rsid w:val="00AA7D05"/>
    <w:rsid w:val="00AC1A39"/>
    <w:rsid w:val="00AC495C"/>
    <w:rsid w:val="00AD1F9D"/>
    <w:rsid w:val="00AD6721"/>
    <w:rsid w:val="00AD6EFB"/>
    <w:rsid w:val="00AE3ABD"/>
    <w:rsid w:val="00AE417E"/>
    <w:rsid w:val="00AE660C"/>
    <w:rsid w:val="00B052CD"/>
    <w:rsid w:val="00B058A9"/>
    <w:rsid w:val="00B14E1C"/>
    <w:rsid w:val="00B1748B"/>
    <w:rsid w:val="00B247B4"/>
    <w:rsid w:val="00B30C68"/>
    <w:rsid w:val="00B367D2"/>
    <w:rsid w:val="00B50C69"/>
    <w:rsid w:val="00B574A1"/>
    <w:rsid w:val="00B6681A"/>
    <w:rsid w:val="00B7588D"/>
    <w:rsid w:val="00B80CD6"/>
    <w:rsid w:val="00B9218E"/>
    <w:rsid w:val="00B94358"/>
    <w:rsid w:val="00BA6E01"/>
    <w:rsid w:val="00BB5C51"/>
    <w:rsid w:val="00BC0DE7"/>
    <w:rsid w:val="00BC2C4D"/>
    <w:rsid w:val="00BD6250"/>
    <w:rsid w:val="00BE1BEF"/>
    <w:rsid w:val="00BF0BF8"/>
    <w:rsid w:val="00BF5D2B"/>
    <w:rsid w:val="00C10766"/>
    <w:rsid w:val="00C156C7"/>
    <w:rsid w:val="00C42D81"/>
    <w:rsid w:val="00C47A91"/>
    <w:rsid w:val="00C5459C"/>
    <w:rsid w:val="00C64FBC"/>
    <w:rsid w:val="00C659D2"/>
    <w:rsid w:val="00C662A1"/>
    <w:rsid w:val="00C71793"/>
    <w:rsid w:val="00C83EF6"/>
    <w:rsid w:val="00CA3CFB"/>
    <w:rsid w:val="00CD4921"/>
    <w:rsid w:val="00CE4387"/>
    <w:rsid w:val="00CF0BBE"/>
    <w:rsid w:val="00D15C1B"/>
    <w:rsid w:val="00D21A77"/>
    <w:rsid w:val="00D22D4C"/>
    <w:rsid w:val="00D31DFB"/>
    <w:rsid w:val="00D36ED5"/>
    <w:rsid w:val="00D40A0C"/>
    <w:rsid w:val="00D42263"/>
    <w:rsid w:val="00D42D30"/>
    <w:rsid w:val="00D455EC"/>
    <w:rsid w:val="00D57C6F"/>
    <w:rsid w:val="00D62CD5"/>
    <w:rsid w:val="00D671BD"/>
    <w:rsid w:val="00D702C0"/>
    <w:rsid w:val="00D7202A"/>
    <w:rsid w:val="00D85641"/>
    <w:rsid w:val="00D948A6"/>
    <w:rsid w:val="00D96191"/>
    <w:rsid w:val="00DA4D1B"/>
    <w:rsid w:val="00DA6236"/>
    <w:rsid w:val="00DB355B"/>
    <w:rsid w:val="00DB4563"/>
    <w:rsid w:val="00DB6C63"/>
    <w:rsid w:val="00DB775C"/>
    <w:rsid w:val="00DC248E"/>
    <w:rsid w:val="00DE3B9A"/>
    <w:rsid w:val="00DF1128"/>
    <w:rsid w:val="00DF2630"/>
    <w:rsid w:val="00DF3F90"/>
    <w:rsid w:val="00E174C8"/>
    <w:rsid w:val="00E21F1F"/>
    <w:rsid w:val="00E221FE"/>
    <w:rsid w:val="00E2515A"/>
    <w:rsid w:val="00E3381A"/>
    <w:rsid w:val="00E33D4D"/>
    <w:rsid w:val="00E355D6"/>
    <w:rsid w:val="00E45CD2"/>
    <w:rsid w:val="00E54A70"/>
    <w:rsid w:val="00E6313B"/>
    <w:rsid w:val="00E72537"/>
    <w:rsid w:val="00E76403"/>
    <w:rsid w:val="00E972D0"/>
    <w:rsid w:val="00EA1B8B"/>
    <w:rsid w:val="00EA583D"/>
    <w:rsid w:val="00EB1EEE"/>
    <w:rsid w:val="00EB2317"/>
    <w:rsid w:val="00ED0C4D"/>
    <w:rsid w:val="00ED560F"/>
    <w:rsid w:val="00ED59FB"/>
    <w:rsid w:val="00EF4358"/>
    <w:rsid w:val="00F035F2"/>
    <w:rsid w:val="00F11DAC"/>
    <w:rsid w:val="00F12601"/>
    <w:rsid w:val="00F26744"/>
    <w:rsid w:val="00F34692"/>
    <w:rsid w:val="00F34C9C"/>
    <w:rsid w:val="00F376E6"/>
    <w:rsid w:val="00F444EB"/>
    <w:rsid w:val="00F47BF8"/>
    <w:rsid w:val="00F5259E"/>
    <w:rsid w:val="00F6451B"/>
    <w:rsid w:val="00F66989"/>
    <w:rsid w:val="00F719A8"/>
    <w:rsid w:val="00F73D1D"/>
    <w:rsid w:val="00F7670A"/>
    <w:rsid w:val="00F81ED3"/>
    <w:rsid w:val="00F8755B"/>
    <w:rsid w:val="00F91209"/>
    <w:rsid w:val="00F9243F"/>
    <w:rsid w:val="00F92A31"/>
    <w:rsid w:val="00F93788"/>
    <w:rsid w:val="00FA28D7"/>
    <w:rsid w:val="00FA7554"/>
    <w:rsid w:val="00FB3B42"/>
    <w:rsid w:val="00FB4A6E"/>
    <w:rsid w:val="00FC02E6"/>
    <w:rsid w:val="00FC1915"/>
    <w:rsid w:val="00FC36B1"/>
    <w:rsid w:val="00FE4480"/>
    <w:rsid w:val="00FE487B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80D6EA6"/>
  <w15:chartTrackingRefBased/>
  <w15:docId w15:val="{B49E3C51-FFDD-7445-9450-39F611A8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55B"/>
  </w:style>
  <w:style w:type="paragraph" w:styleId="Footer">
    <w:name w:val="footer"/>
    <w:basedOn w:val="Normal"/>
    <w:link w:val="FooterChar"/>
    <w:uiPriority w:val="99"/>
    <w:unhideWhenUsed/>
    <w:rsid w:val="00DB3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55B"/>
  </w:style>
  <w:style w:type="character" w:styleId="Hyperlink">
    <w:name w:val="Hyperlink"/>
    <w:basedOn w:val="DefaultParagraphFont"/>
    <w:uiPriority w:val="99"/>
    <w:unhideWhenUsed/>
    <w:rsid w:val="009A70A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7540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1">
    <w:name w:val="A1"/>
    <w:uiPriority w:val="99"/>
    <w:rsid w:val="00754077"/>
    <w:rPr>
      <w:rFonts w:ascii="HelveticaNeueLT Std" w:hAnsi="HelveticaNeueLT Std" w:hint="default"/>
      <w:color w:val="000000"/>
    </w:rPr>
  </w:style>
  <w:style w:type="paragraph" w:customStyle="1" w:styleId="Default">
    <w:name w:val="Default"/>
    <w:rsid w:val="007949EC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81ED3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64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1E86"/>
    <w:pPr>
      <w:ind w:left="720"/>
      <w:contextualSpacing/>
    </w:pPr>
  </w:style>
  <w:style w:type="paragraph" w:styleId="NoSpacing">
    <w:name w:val="No Spacing"/>
    <w:uiPriority w:val="1"/>
    <w:qFormat/>
    <w:rsid w:val="006120E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8EB"/>
                                <w:right w:val="none" w:sz="0" w:space="0" w:color="auto"/>
                              </w:divBdr>
                              <w:divsChild>
                                <w:div w:id="106459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52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80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5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tedwayswmn.org/C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23EE4946C52418F85E0D010DB04B4" ma:contentTypeVersion="10" ma:contentTypeDescription="Create a new document." ma:contentTypeScope="" ma:versionID="0359d8e16088b7d3632f41293ab16a90">
  <xsd:schema xmlns:xsd="http://www.w3.org/2001/XMLSchema" xmlns:xs="http://www.w3.org/2001/XMLSchema" xmlns:p="http://schemas.microsoft.com/office/2006/metadata/properties" xmlns:ns2="6198d660-404e-4d0e-bf5c-0583d6f159dd" targetNamespace="http://schemas.microsoft.com/office/2006/metadata/properties" ma:root="true" ma:fieldsID="2eb0071ed7a6968e7a4940ac78ea47ee" ns2:_="">
    <xsd:import namespace="6198d660-404e-4d0e-bf5c-0583d6f1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8d660-404e-4d0e-bf5c-0583d6f15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FD1B-2A55-4DEE-84E6-40663DC8B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8d660-404e-4d0e-bf5c-0583d6f1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3021FE-F036-4C9C-9C38-99B07E2BCE5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198d660-404e-4d0e-bf5c-0583d6f159d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04F5398-2E0F-4877-8835-58FBF09E4C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A36BAF-2071-48CE-8B75-52DCFDA6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Julie</cp:lastModifiedBy>
  <cp:revision>2</cp:revision>
  <cp:lastPrinted>2020-02-03T15:09:00Z</cp:lastPrinted>
  <dcterms:created xsi:type="dcterms:W3CDTF">2022-09-02T15:37:00Z</dcterms:created>
  <dcterms:modified xsi:type="dcterms:W3CDTF">2022-09-02T15:37:00Z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0x0101009F023EE4946C52418F85E0D010DB04B4</vt:lpwstr>
  </property>
</Properties>
</file>