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363C3" w14:textId="39151B2F" w:rsidR="000F5E03" w:rsidRPr="000C2276" w:rsidRDefault="000F5E03" w:rsidP="000F5E03">
      <w:pPr>
        <w:spacing w:line="270" w:lineRule="atLeast"/>
        <w:jc w:val="center"/>
        <w:rPr>
          <w:rFonts w:ascii="Arial" w:hAnsi="Arial" w:cs="Arial"/>
          <w:b/>
          <w:color w:val="FFFFFF" w:themeColor="background1"/>
          <w:sz w:val="40"/>
          <w:szCs w:val="40"/>
        </w:rPr>
      </w:pPr>
      <w:bookmarkStart w:id="0" w:name="_GoBack"/>
      <w:bookmarkEnd w:id="0"/>
      <w:r w:rsidRPr="000C2276">
        <w:rPr>
          <w:rFonts w:ascii="Arial" w:hAnsi="Arial" w:cs="Arial"/>
          <w:b/>
          <w:color w:val="FFFFFF" w:themeColor="background1"/>
          <w:sz w:val="40"/>
          <w:szCs w:val="40"/>
        </w:rPr>
        <w:t>OF SOUTHWEST MINNESOTA</w:t>
      </w:r>
    </w:p>
    <w:p w14:paraId="276197DC" w14:textId="79C0B1AA" w:rsidR="00A90035" w:rsidRDefault="00A90035" w:rsidP="000F5E03">
      <w:pPr>
        <w:spacing w:line="270" w:lineRule="atLeast"/>
        <w:jc w:val="center"/>
        <w:rPr>
          <w:rFonts w:ascii="Arial" w:hAnsi="Arial" w:cs="Arial"/>
          <w:b/>
          <w:color w:val="FFFFFF" w:themeColor="background1"/>
          <w:sz w:val="40"/>
          <w:szCs w:val="40"/>
        </w:rPr>
      </w:pPr>
      <w:r>
        <w:rPr>
          <w:rFonts w:ascii="Arial" w:hAnsi="Arial" w:cs="Arial"/>
          <w:b/>
          <w:noProof/>
          <w:color w:val="000000"/>
          <w:sz w:val="40"/>
          <w:szCs w:val="40"/>
        </w:rPr>
        <w:drawing>
          <wp:anchor distT="0" distB="0" distL="114300" distR="114300" simplePos="0" relativeHeight="251659263" behindDoc="1" locked="0" layoutInCell="1" allowOverlap="1" wp14:anchorId="50076221" wp14:editId="66C4A621">
            <wp:simplePos x="0" y="0"/>
            <wp:positionH relativeFrom="margin">
              <wp:align>center</wp:align>
            </wp:positionH>
            <wp:positionV relativeFrom="margin">
              <wp:posOffset>428625</wp:posOffset>
            </wp:positionV>
            <wp:extent cx="6666865" cy="857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aign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6865" cy="857250"/>
                    </a:xfrm>
                    <a:prstGeom prst="rect">
                      <a:avLst/>
                    </a:prstGeom>
                  </pic:spPr>
                </pic:pic>
              </a:graphicData>
            </a:graphic>
          </wp:anchor>
        </w:drawing>
      </w:r>
    </w:p>
    <w:p w14:paraId="25875A8A" w14:textId="54A91DCC" w:rsidR="00A90035" w:rsidRDefault="00A90035" w:rsidP="00A90035">
      <w:pPr>
        <w:spacing w:line="270" w:lineRule="atLeast"/>
        <w:jc w:val="center"/>
        <w:rPr>
          <w:rFonts w:ascii="Arial" w:hAnsi="Arial" w:cs="Arial"/>
          <w:b/>
          <w:color w:val="FFFFFF" w:themeColor="background1"/>
          <w:sz w:val="40"/>
          <w:szCs w:val="40"/>
        </w:rPr>
      </w:pPr>
      <w:r>
        <w:rPr>
          <w:rFonts w:ascii="Arial" w:hAnsi="Arial" w:cs="Arial"/>
          <w:b/>
          <w:color w:val="FFFFFF" w:themeColor="background1"/>
          <w:sz w:val="40"/>
          <w:szCs w:val="40"/>
        </w:rPr>
        <w:t>UNITED WAY OF SOUTHWEST MINNESOTA</w:t>
      </w:r>
    </w:p>
    <w:p w14:paraId="121AA788" w14:textId="36A317B1" w:rsidR="000F6203" w:rsidRDefault="000F5E03" w:rsidP="00A90035">
      <w:pPr>
        <w:spacing w:line="270" w:lineRule="atLeast"/>
        <w:jc w:val="center"/>
        <w:rPr>
          <w:rFonts w:ascii="Arial" w:hAnsi="Arial" w:cs="Arial"/>
          <w:b/>
          <w:color w:val="FFFFFF" w:themeColor="background1"/>
          <w:sz w:val="40"/>
          <w:szCs w:val="40"/>
        </w:rPr>
      </w:pPr>
      <w:r>
        <w:rPr>
          <w:rFonts w:ascii="Arial" w:hAnsi="Arial" w:cs="Arial"/>
          <w:b/>
          <w:color w:val="FFFFFF" w:themeColor="background1"/>
          <w:sz w:val="40"/>
          <w:szCs w:val="40"/>
        </w:rPr>
        <w:t>Sample Introduction/Kick-Off Email</w:t>
      </w:r>
    </w:p>
    <w:p w14:paraId="49A82159" w14:textId="77777777" w:rsidR="000F5E03" w:rsidRDefault="000F5E03" w:rsidP="00783F05">
      <w:pPr>
        <w:spacing w:line="270" w:lineRule="atLeast"/>
        <w:jc w:val="center"/>
        <w:rPr>
          <w:rFonts w:ascii="Arial" w:hAnsi="Arial" w:cs="Arial"/>
          <w:b/>
          <w:color w:val="000000"/>
          <w:sz w:val="40"/>
          <w:szCs w:val="40"/>
        </w:rPr>
      </w:pPr>
    </w:p>
    <w:p w14:paraId="4B6025AB" w14:textId="77777777" w:rsidR="000C2276" w:rsidRDefault="000C2276" w:rsidP="00A87DC1">
      <w:pPr>
        <w:rPr>
          <w:rFonts w:ascii="Arial" w:hAnsi="Arial" w:cs="Arial"/>
          <w:b/>
          <w:color w:val="000000"/>
          <w:sz w:val="22"/>
        </w:rPr>
      </w:pPr>
    </w:p>
    <w:p w14:paraId="7336E685" w14:textId="79A48E1F" w:rsidR="00A87DC1" w:rsidRPr="000C2276" w:rsidRDefault="00A87DC1" w:rsidP="00A87DC1">
      <w:pPr>
        <w:rPr>
          <w:rFonts w:ascii="Arial" w:hAnsi="Arial" w:cs="Arial"/>
          <w:b/>
          <w:color w:val="000000"/>
          <w:sz w:val="20"/>
        </w:rPr>
      </w:pPr>
      <w:r w:rsidRPr="000C2276">
        <w:rPr>
          <w:rFonts w:ascii="Arial" w:hAnsi="Arial" w:cs="Arial"/>
          <w:b/>
          <w:color w:val="000000"/>
          <w:sz w:val="20"/>
        </w:rPr>
        <w:t xml:space="preserve">Subject: </w:t>
      </w:r>
      <w:r w:rsidR="004E762B">
        <w:rPr>
          <w:rFonts w:ascii="Arial" w:hAnsi="Arial" w:cs="Arial"/>
          <w:iCs/>
          <w:sz w:val="20"/>
        </w:rPr>
        <w:t>LIVE UNITED TO THE POWER OF 5</w:t>
      </w:r>
    </w:p>
    <w:p w14:paraId="22E2CB2D" w14:textId="47EBCD5A" w:rsidR="00A87DC1" w:rsidRPr="000C2276" w:rsidRDefault="00A87DC1" w:rsidP="00A87DC1">
      <w:pPr>
        <w:rPr>
          <w:rFonts w:ascii="Arial" w:hAnsi="Arial" w:cs="Arial"/>
          <w:b/>
          <w:color w:val="000000"/>
          <w:sz w:val="20"/>
        </w:rPr>
      </w:pPr>
    </w:p>
    <w:p w14:paraId="111CBBBD" w14:textId="79E7CFB3" w:rsidR="00A87DC1" w:rsidRPr="000C2276" w:rsidRDefault="00A87DC1" w:rsidP="00A87DC1">
      <w:pPr>
        <w:rPr>
          <w:rFonts w:ascii="Arial" w:hAnsi="Arial" w:cs="Arial"/>
          <w:b/>
          <w:sz w:val="20"/>
        </w:rPr>
      </w:pPr>
      <w:r w:rsidRPr="000C2276">
        <w:rPr>
          <w:rFonts w:ascii="Arial" w:hAnsi="Arial" w:cs="Arial"/>
          <w:b/>
          <w:sz w:val="20"/>
        </w:rPr>
        <w:t xml:space="preserve">Body: </w:t>
      </w:r>
    </w:p>
    <w:p w14:paraId="3B6C8686" w14:textId="37D3CC73" w:rsidR="00A87DC1" w:rsidRPr="000C2276" w:rsidRDefault="00A87DC1" w:rsidP="00A87DC1">
      <w:pPr>
        <w:rPr>
          <w:rFonts w:ascii="Arial" w:hAnsi="Arial" w:cs="Arial"/>
          <w:sz w:val="20"/>
        </w:rPr>
      </w:pPr>
    </w:p>
    <w:p w14:paraId="41703D47" w14:textId="1D75EE79" w:rsidR="00A87DC1" w:rsidRPr="000C2276" w:rsidRDefault="00A87DC1" w:rsidP="00A87DC1">
      <w:pPr>
        <w:rPr>
          <w:rFonts w:ascii="Arial" w:hAnsi="Arial" w:cs="Arial"/>
          <w:sz w:val="20"/>
        </w:rPr>
      </w:pPr>
      <w:r w:rsidRPr="000C2276">
        <w:rPr>
          <w:rFonts w:ascii="Arial" w:hAnsi="Arial" w:cs="Arial"/>
          <w:sz w:val="20"/>
        </w:rPr>
        <w:t>[</w:t>
      </w:r>
      <w:r w:rsidRPr="000C2276">
        <w:rPr>
          <w:rFonts w:ascii="Arial" w:hAnsi="Arial" w:cs="Arial"/>
          <w:sz w:val="20"/>
          <w:highlight w:val="yellow"/>
        </w:rPr>
        <w:t>Company Name</w:t>
      </w:r>
      <w:r w:rsidRPr="000C2276">
        <w:rPr>
          <w:rFonts w:ascii="Arial" w:hAnsi="Arial" w:cs="Arial"/>
          <w:sz w:val="20"/>
        </w:rPr>
        <w:t xml:space="preserve">]’s United Way Campaign starts today! </w:t>
      </w:r>
    </w:p>
    <w:p w14:paraId="62C50718" w14:textId="28E204BC" w:rsidR="00A87DC1" w:rsidRPr="000C2276" w:rsidRDefault="00A87DC1" w:rsidP="00A87DC1">
      <w:pPr>
        <w:rPr>
          <w:rFonts w:ascii="Arial" w:hAnsi="Arial" w:cs="Arial"/>
          <w:sz w:val="20"/>
        </w:rPr>
      </w:pPr>
    </w:p>
    <w:p w14:paraId="1EC53307" w14:textId="62F3E7AC" w:rsidR="00A87DC1" w:rsidRPr="000C2276" w:rsidRDefault="00A87DC1" w:rsidP="00A87DC1">
      <w:pPr>
        <w:rPr>
          <w:rFonts w:ascii="Arial" w:hAnsi="Arial" w:cs="Arial"/>
          <w:sz w:val="20"/>
        </w:rPr>
      </w:pPr>
      <w:r w:rsidRPr="000C2276">
        <w:rPr>
          <w:rFonts w:ascii="Arial" w:hAnsi="Arial" w:cs="Arial"/>
          <w:sz w:val="20"/>
        </w:rPr>
        <w:t>Today we invite you to</w:t>
      </w:r>
      <w:r w:rsidR="000877E3" w:rsidRPr="000C2276">
        <w:rPr>
          <w:rFonts w:ascii="Arial" w:hAnsi="Arial" w:cs="Arial"/>
          <w:sz w:val="20"/>
        </w:rPr>
        <w:t xml:space="preserve"> </w:t>
      </w:r>
      <w:r w:rsidR="008B2A2F" w:rsidRPr="000C2276">
        <w:rPr>
          <w:rFonts w:ascii="Arial" w:hAnsi="Arial" w:cs="Arial"/>
          <w:sz w:val="20"/>
        </w:rPr>
        <w:t xml:space="preserve">join </w:t>
      </w:r>
      <w:r w:rsidR="00597739">
        <w:rPr>
          <w:rFonts w:ascii="Arial" w:hAnsi="Arial" w:cs="Arial"/>
          <w:sz w:val="20"/>
        </w:rPr>
        <w:t>co-workers</w:t>
      </w:r>
      <w:r w:rsidR="008B2A2F" w:rsidRPr="000C2276">
        <w:rPr>
          <w:rFonts w:ascii="Arial" w:hAnsi="Arial" w:cs="Arial"/>
          <w:sz w:val="20"/>
        </w:rPr>
        <w:t xml:space="preserve"> as we</w:t>
      </w:r>
      <w:r w:rsidRPr="000C2276">
        <w:rPr>
          <w:rFonts w:ascii="Arial" w:hAnsi="Arial" w:cs="Arial"/>
          <w:sz w:val="20"/>
        </w:rPr>
        <w:t xml:space="preserve"> </w:t>
      </w:r>
      <w:r w:rsidR="008B2A2F" w:rsidRPr="000C2276">
        <w:rPr>
          <w:rFonts w:ascii="Arial" w:hAnsi="Arial" w:cs="Arial"/>
          <w:sz w:val="20"/>
        </w:rPr>
        <w:t>commit to improving lives and strengthening our local communities</w:t>
      </w:r>
      <w:r w:rsidRPr="000C2276">
        <w:rPr>
          <w:rFonts w:ascii="Arial" w:hAnsi="Arial" w:cs="Arial"/>
          <w:sz w:val="20"/>
        </w:rPr>
        <w:t xml:space="preserve"> </w:t>
      </w:r>
      <w:r w:rsidR="008B2A2F" w:rsidRPr="000C2276">
        <w:rPr>
          <w:rFonts w:ascii="Arial" w:hAnsi="Arial" w:cs="Arial"/>
          <w:sz w:val="20"/>
        </w:rPr>
        <w:t>by supporting United Way of Southwest Minnesota</w:t>
      </w:r>
      <w:r w:rsidR="00597739">
        <w:rPr>
          <w:rFonts w:ascii="Arial" w:hAnsi="Arial" w:cs="Arial"/>
          <w:sz w:val="20"/>
        </w:rPr>
        <w:t xml:space="preserve"> (UWSWMN)</w:t>
      </w:r>
      <w:r w:rsidR="008B2A2F" w:rsidRPr="000C2276">
        <w:rPr>
          <w:rFonts w:ascii="Arial" w:hAnsi="Arial" w:cs="Arial"/>
          <w:sz w:val="20"/>
        </w:rPr>
        <w:t>.</w:t>
      </w:r>
    </w:p>
    <w:p w14:paraId="3CDEC7E8" w14:textId="6E732501" w:rsidR="00A87DC1" w:rsidRPr="000C2276" w:rsidRDefault="00A87DC1" w:rsidP="00A87DC1">
      <w:pPr>
        <w:rPr>
          <w:rFonts w:ascii="Arial" w:hAnsi="Arial" w:cs="Arial"/>
          <w:sz w:val="20"/>
        </w:rPr>
      </w:pPr>
    </w:p>
    <w:p w14:paraId="5BB0229A" w14:textId="1DEF3472" w:rsidR="008B2A2F" w:rsidRPr="007A5721" w:rsidRDefault="00597739" w:rsidP="000C2276">
      <w:pPr>
        <w:jc w:val="center"/>
        <w:rPr>
          <w:rFonts w:ascii="Arial Black" w:hAnsi="Arial Black" w:cs="Arial"/>
          <w:b/>
          <w:i/>
          <w:color w:val="F57814"/>
          <w:sz w:val="28"/>
          <w:u w:val="single"/>
        </w:rPr>
      </w:pPr>
      <w:r w:rsidRPr="007A5721">
        <w:rPr>
          <w:rFonts w:ascii="Arial Black" w:hAnsi="Arial Black" w:cs="Arial"/>
          <w:i/>
          <w:noProof/>
          <w:color w:val="F57814"/>
          <w:sz w:val="20"/>
          <w:u w:val="single"/>
        </w:rPr>
        <w:drawing>
          <wp:anchor distT="0" distB="0" distL="114300" distR="114300" simplePos="0" relativeHeight="251660288" behindDoc="1" locked="0" layoutInCell="1" allowOverlap="1" wp14:anchorId="43DA71B4" wp14:editId="5C4A4CBC">
            <wp:simplePos x="0" y="0"/>
            <wp:positionH relativeFrom="margin">
              <wp:align>left</wp:align>
            </wp:positionH>
            <wp:positionV relativeFrom="paragraph">
              <wp:posOffset>15875</wp:posOffset>
            </wp:positionV>
            <wp:extent cx="1248410" cy="1248410"/>
            <wp:effectExtent l="0" t="0" r="8890" b="8890"/>
            <wp:wrapTight wrapText="bothSides">
              <wp:wrapPolygon edited="0">
                <wp:start x="8570" y="330"/>
                <wp:lineTo x="6922" y="1318"/>
                <wp:lineTo x="2307" y="5274"/>
                <wp:lineTo x="2307" y="6592"/>
                <wp:lineTo x="0" y="11536"/>
                <wp:lineTo x="1978" y="16810"/>
                <wp:lineTo x="1978" y="17469"/>
                <wp:lineTo x="7251" y="20765"/>
                <wp:lineTo x="8570" y="21424"/>
                <wp:lineTo x="12525" y="21424"/>
                <wp:lineTo x="14173" y="20765"/>
                <wp:lineTo x="19117" y="17799"/>
                <wp:lineTo x="21424" y="11536"/>
                <wp:lineTo x="20765" y="5274"/>
                <wp:lineTo x="15491" y="1318"/>
                <wp:lineTo x="13514" y="330"/>
                <wp:lineTo x="8570" y="33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5 - Give 5 no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8410" cy="1248410"/>
                    </a:xfrm>
                    <a:prstGeom prst="rect">
                      <a:avLst/>
                    </a:prstGeom>
                  </pic:spPr>
                </pic:pic>
              </a:graphicData>
            </a:graphic>
          </wp:anchor>
        </w:drawing>
      </w:r>
      <w:r w:rsidRPr="007A5721">
        <w:rPr>
          <w:rFonts w:ascii="Arial Black" w:hAnsi="Arial Black" w:cs="Arial"/>
          <w:b/>
          <w:i/>
          <w:color w:val="F57814"/>
          <w:sz w:val="28"/>
          <w:u w:val="single"/>
        </w:rPr>
        <w:t>Join us in LIVING UNITED to the Power of 5!</w:t>
      </w:r>
    </w:p>
    <w:p w14:paraId="2B0FFBC8" w14:textId="7397B45C" w:rsidR="00A87DC1" w:rsidRPr="000C2276" w:rsidRDefault="00A87DC1" w:rsidP="00A87DC1">
      <w:pPr>
        <w:rPr>
          <w:rFonts w:ascii="Arial" w:hAnsi="Arial" w:cs="Arial"/>
          <w:sz w:val="20"/>
        </w:rPr>
      </w:pPr>
    </w:p>
    <w:p w14:paraId="4B39649A" w14:textId="6AA68067" w:rsidR="00597739" w:rsidRPr="00597739" w:rsidRDefault="00597739" w:rsidP="00597739">
      <w:pPr>
        <w:pStyle w:val="paragraph"/>
        <w:spacing w:before="0" w:beforeAutospacing="0" w:after="0" w:afterAutospacing="0" w:line="20" w:lineRule="atLeast"/>
        <w:jc w:val="both"/>
        <w:textAlignment w:val="baseline"/>
        <w:rPr>
          <w:rStyle w:val="eop"/>
          <w:rFonts w:ascii="Arial" w:hAnsi="Arial" w:cs="Arial"/>
          <w:b/>
          <w:sz w:val="20"/>
        </w:rPr>
      </w:pPr>
      <w:r w:rsidRPr="00597739">
        <w:rPr>
          <w:rStyle w:val="normaltextrun"/>
          <w:rFonts w:ascii="Arial" w:hAnsi="Arial" w:cs="Arial"/>
          <w:sz w:val="20"/>
        </w:rPr>
        <w:t>There’s an African proverb that says “If you want to go quickly, go alone.  If you want to go far, go together.” The value of community is that small efforts can go so much further by working together.</w:t>
      </w:r>
      <w:r w:rsidRPr="00597739">
        <w:rPr>
          <w:rStyle w:val="eop"/>
          <w:rFonts w:ascii="Arial" w:hAnsi="Arial" w:cs="Arial"/>
          <w:sz w:val="20"/>
        </w:rPr>
        <w:t xml:space="preserve">  </w:t>
      </w:r>
    </w:p>
    <w:p w14:paraId="73D53A5D" w14:textId="77777777" w:rsidR="00597739" w:rsidRPr="00597739" w:rsidRDefault="00597739" w:rsidP="00597739">
      <w:pPr>
        <w:pStyle w:val="paragraph"/>
        <w:spacing w:before="0" w:beforeAutospacing="0" w:after="0" w:afterAutospacing="0" w:line="20" w:lineRule="atLeast"/>
        <w:jc w:val="both"/>
        <w:textAlignment w:val="baseline"/>
        <w:rPr>
          <w:rFonts w:ascii="Arial" w:hAnsi="Arial" w:cs="Arial"/>
          <w:sz w:val="20"/>
        </w:rPr>
      </w:pPr>
    </w:p>
    <w:p w14:paraId="2706B8F8" w14:textId="47F2BB90" w:rsidR="00597739" w:rsidRPr="00716EF2" w:rsidRDefault="00597739" w:rsidP="00597739">
      <w:pPr>
        <w:pStyle w:val="paragraph"/>
        <w:spacing w:before="0" w:beforeAutospacing="0" w:after="0" w:afterAutospacing="0" w:line="20" w:lineRule="atLeast"/>
        <w:jc w:val="both"/>
        <w:textAlignment w:val="baseline"/>
        <w:rPr>
          <w:rStyle w:val="eop"/>
          <w:rFonts w:ascii="Arial" w:hAnsi="Arial" w:cs="Arial"/>
        </w:rPr>
      </w:pPr>
      <w:r w:rsidRPr="00597739">
        <w:rPr>
          <w:rStyle w:val="normaltextrun"/>
          <w:rFonts w:ascii="Arial" w:hAnsi="Arial" w:cs="Arial"/>
          <w:sz w:val="20"/>
        </w:rPr>
        <w:t>Supporting your community can be as easy as a $5 donation, giving 5 hours of your time or inviting 5 people to volunteer with you to maximize impact. </w:t>
      </w:r>
      <w:r w:rsidRPr="00597739">
        <w:rPr>
          <w:rStyle w:val="eop"/>
          <w:rFonts w:ascii="Arial" w:hAnsi="Arial" w:cs="Arial"/>
          <w:sz w:val="20"/>
        </w:rPr>
        <w:t> </w:t>
      </w:r>
    </w:p>
    <w:p w14:paraId="221F9134" w14:textId="77777777" w:rsidR="00FC6198" w:rsidRPr="000C2276" w:rsidRDefault="00FC6198" w:rsidP="00A87DC1">
      <w:pPr>
        <w:rPr>
          <w:rFonts w:ascii="Arial" w:hAnsi="Arial" w:cs="Arial"/>
          <w:sz w:val="20"/>
        </w:rPr>
      </w:pPr>
    </w:p>
    <w:p w14:paraId="17EF609E" w14:textId="4AA00963" w:rsidR="00597739" w:rsidRPr="00597739" w:rsidRDefault="00597739" w:rsidP="00597739">
      <w:pPr>
        <w:pStyle w:val="paragraph"/>
        <w:spacing w:before="0" w:beforeAutospacing="0" w:after="0" w:afterAutospacing="0" w:line="20" w:lineRule="atLeast"/>
        <w:jc w:val="both"/>
        <w:textAlignment w:val="baseline"/>
        <w:rPr>
          <w:rStyle w:val="eop"/>
          <w:rFonts w:ascii="Arial" w:hAnsi="Arial" w:cs="Arial"/>
          <w:sz w:val="20"/>
        </w:rPr>
      </w:pPr>
      <w:r>
        <w:rPr>
          <w:rStyle w:val="normaltextrun"/>
          <w:rFonts w:ascii="Arial" w:hAnsi="Arial" w:cs="Arial"/>
          <w:sz w:val="20"/>
        </w:rPr>
        <w:t>UWSWMN</w:t>
      </w:r>
      <w:r w:rsidRPr="00597739">
        <w:rPr>
          <w:rStyle w:val="normaltextrun"/>
          <w:rFonts w:ascii="Arial" w:hAnsi="Arial" w:cs="Arial"/>
          <w:sz w:val="20"/>
        </w:rPr>
        <w:t xml:space="preserve"> is committed to </w:t>
      </w:r>
      <w:r>
        <w:rPr>
          <w:rStyle w:val="normaltextrun"/>
          <w:rFonts w:ascii="Arial" w:hAnsi="Arial" w:cs="Arial"/>
          <w:sz w:val="20"/>
        </w:rPr>
        <w:t xml:space="preserve">enhancing </w:t>
      </w:r>
      <w:r w:rsidRPr="00597739">
        <w:rPr>
          <w:rStyle w:val="normaltextrun"/>
          <w:rFonts w:ascii="Arial" w:hAnsi="Arial" w:cs="Arial"/>
          <w:sz w:val="20"/>
        </w:rPr>
        <w:t xml:space="preserve">the health, education, financial stability, hunger and safety &amp; well-being </w:t>
      </w:r>
      <w:r>
        <w:rPr>
          <w:rStyle w:val="normaltextrun"/>
          <w:rFonts w:ascii="Arial" w:hAnsi="Arial" w:cs="Arial"/>
          <w:sz w:val="20"/>
        </w:rPr>
        <w:t>throughout the area they serve.</w:t>
      </w:r>
      <w:r w:rsidRPr="00597739">
        <w:rPr>
          <w:rStyle w:val="normaltextrun"/>
          <w:rFonts w:ascii="Arial" w:hAnsi="Arial" w:cs="Arial"/>
          <w:sz w:val="20"/>
        </w:rPr>
        <w:t xml:space="preserve">  With your </w:t>
      </w:r>
      <w:r>
        <w:rPr>
          <w:rStyle w:val="normaltextrun"/>
          <w:rFonts w:ascii="Arial" w:hAnsi="Arial" w:cs="Arial"/>
          <w:sz w:val="20"/>
        </w:rPr>
        <w:t>donation of any size, they can</w:t>
      </w:r>
      <w:r w:rsidRPr="00597739">
        <w:rPr>
          <w:rStyle w:val="normaltextrun"/>
          <w:rFonts w:ascii="Arial" w:hAnsi="Arial" w:cs="Arial"/>
          <w:sz w:val="20"/>
        </w:rPr>
        <w:t xml:space="preserve"> </w:t>
      </w:r>
      <w:r>
        <w:rPr>
          <w:rStyle w:val="normaltextrun"/>
          <w:rFonts w:ascii="Arial" w:hAnsi="Arial" w:cs="Arial"/>
          <w:sz w:val="20"/>
        </w:rPr>
        <w:t>start</w:t>
      </w:r>
      <w:r w:rsidRPr="00597739">
        <w:rPr>
          <w:rStyle w:val="normaltextrun"/>
          <w:rFonts w:ascii="Arial" w:hAnsi="Arial" w:cs="Arial"/>
          <w:sz w:val="20"/>
        </w:rPr>
        <w:t xml:space="preserve"> a ripple effect that creates change with a much more significant impact for every person in every community</w:t>
      </w:r>
      <w:r>
        <w:rPr>
          <w:rStyle w:val="normaltextrun"/>
          <w:rFonts w:ascii="Arial" w:hAnsi="Arial" w:cs="Arial"/>
          <w:sz w:val="20"/>
        </w:rPr>
        <w:t xml:space="preserve"> they</w:t>
      </w:r>
      <w:r w:rsidRPr="00597739">
        <w:rPr>
          <w:rStyle w:val="normaltextrun"/>
          <w:rFonts w:ascii="Arial" w:hAnsi="Arial" w:cs="Arial"/>
          <w:sz w:val="20"/>
        </w:rPr>
        <w:t xml:space="preserve"> serve, every day of the year.  </w:t>
      </w:r>
      <w:r w:rsidRPr="00597739">
        <w:rPr>
          <w:rStyle w:val="eop"/>
          <w:rFonts w:ascii="Arial" w:hAnsi="Arial" w:cs="Arial"/>
          <w:sz w:val="20"/>
        </w:rPr>
        <w:t> </w:t>
      </w:r>
    </w:p>
    <w:p w14:paraId="555A4C0A" w14:textId="77777777" w:rsidR="00597739" w:rsidRDefault="00597739" w:rsidP="00A87DC1">
      <w:pPr>
        <w:rPr>
          <w:rFonts w:ascii="Arial" w:hAnsi="Arial" w:cs="Arial"/>
          <w:sz w:val="20"/>
        </w:rPr>
      </w:pPr>
    </w:p>
    <w:p w14:paraId="3530BD00" w14:textId="64BE3BBE" w:rsidR="00A87DC1" w:rsidRPr="000C2276" w:rsidRDefault="00D43B0C" w:rsidP="00A87DC1">
      <w:pPr>
        <w:rPr>
          <w:rFonts w:ascii="Arial" w:hAnsi="Arial" w:cs="Arial"/>
          <w:sz w:val="20"/>
        </w:rPr>
      </w:pPr>
      <w:r w:rsidRPr="000C2276">
        <w:rPr>
          <w:rFonts w:ascii="Arial" w:hAnsi="Arial" w:cs="Arial"/>
          <w:sz w:val="20"/>
        </w:rPr>
        <w:t xml:space="preserve">Learn </w:t>
      </w:r>
      <w:r w:rsidR="00FC6198" w:rsidRPr="000C2276">
        <w:rPr>
          <w:rFonts w:ascii="Arial" w:hAnsi="Arial" w:cs="Arial"/>
          <w:sz w:val="20"/>
        </w:rPr>
        <w:t>m</w:t>
      </w:r>
      <w:r w:rsidRPr="000C2276">
        <w:rPr>
          <w:rFonts w:ascii="Arial" w:hAnsi="Arial" w:cs="Arial"/>
          <w:sz w:val="20"/>
        </w:rPr>
        <w:t xml:space="preserve">ore </w:t>
      </w:r>
      <w:r w:rsidR="00FC6198" w:rsidRPr="000C2276">
        <w:rPr>
          <w:rFonts w:ascii="Arial" w:hAnsi="Arial" w:cs="Arial"/>
          <w:sz w:val="20"/>
        </w:rPr>
        <w:t>about the</w:t>
      </w:r>
      <w:r w:rsidR="00597739">
        <w:rPr>
          <w:rFonts w:ascii="Arial" w:hAnsi="Arial" w:cs="Arial"/>
          <w:sz w:val="20"/>
        </w:rPr>
        <w:t xml:space="preserve"> impact </w:t>
      </w:r>
      <w:r w:rsidR="004E762B">
        <w:rPr>
          <w:rFonts w:ascii="Arial" w:hAnsi="Arial" w:cs="Arial"/>
          <w:sz w:val="20"/>
        </w:rPr>
        <w:t>being made by past donations to UWSWMN</w:t>
      </w:r>
      <w:r w:rsidR="00597739">
        <w:rPr>
          <w:rFonts w:ascii="Arial" w:hAnsi="Arial" w:cs="Arial"/>
          <w:sz w:val="20"/>
        </w:rPr>
        <w:t xml:space="preserve"> by viewing the campaign brochure </w:t>
      </w:r>
      <w:r w:rsidR="00597739" w:rsidRPr="00597739">
        <w:rPr>
          <w:rFonts w:ascii="Arial" w:hAnsi="Arial" w:cs="Arial"/>
          <w:sz w:val="20"/>
          <w:highlight w:val="yellow"/>
        </w:rPr>
        <w:t>(if you’re giving employees access to it)</w:t>
      </w:r>
      <w:r w:rsidR="00597739">
        <w:rPr>
          <w:rFonts w:ascii="Arial" w:hAnsi="Arial" w:cs="Arial"/>
          <w:sz w:val="20"/>
        </w:rPr>
        <w:t xml:space="preserve"> or going to UnitedWaySWMN.org.</w:t>
      </w:r>
    </w:p>
    <w:p w14:paraId="785E1EF4" w14:textId="4DD65F77" w:rsidR="00A87DC1" w:rsidRPr="000C2276" w:rsidRDefault="00A87DC1" w:rsidP="00A87DC1">
      <w:pPr>
        <w:rPr>
          <w:rFonts w:ascii="Arial" w:hAnsi="Arial" w:cs="Arial"/>
          <w:sz w:val="20"/>
        </w:rPr>
      </w:pPr>
    </w:p>
    <w:p w14:paraId="34193691" w14:textId="0101BF5B" w:rsidR="00A87DC1" w:rsidRPr="000C2276" w:rsidRDefault="00A87DC1" w:rsidP="00A87DC1">
      <w:pPr>
        <w:rPr>
          <w:rFonts w:ascii="Arial" w:hAnsi="Arial" w:cs="Arial"/>
          <w:sz w:val="20"/>
        </w:rPr>
      </w:pPr>
      <w:r w:rsidRPr="000C2276">
        <w:rPr>
          <w:rFonts w:ascii="Arial" w:hAnsi="Arial" w:cs="Arial"/>
          <w:sz w:val="20"/>
        </w:rPr>
        <w:t xml:space="preserve">Campaign Dates: </w:t>
      </w:r>
      <w:r w:rsidRPr="000C2276">
        <w:rPr>
          <w:rFonts w:ascii="Arial" w:hAnsi="Arial" w:cs="Arial"/>
          <w:sz w:val="20"/>
          <w:highlight w:val="yellow"/>
        </w:rPr>
        <w:t>_______</w:t>
      </w:r>
      <w:r w:rsidRPr="000C2276">
        <w:rPr>
          <w:rFonts w:ascii="Arial" w:hAnsi="Arial" w:cs="Arial"/>
          <w:sz w:val="20"/>
        </w:rPr>
        <w:t xml:space="preserve"> to </w:t>
      </w:r>
      <w:r w:rsidRPr="000C2276">
        <w:rPr>
          <w:rFonts w:ascii="Arial" w:hAnsi="Arial" w:cs="Arial"/>
          <w:sz w:val="20"/>
          <w:highlight w:val="yellow"/>
        </w:rPr>
        <w:t>_______</w:t>
      </w:r>
    </w:p>
    <w:p w14:paraId="44A99BB1" w14:textId="39C6B85B" w:rsidR="00A87DC1" w:rsidRPr="000C2276" w:rsidRDefault="00A87DC1" w:rsidP="00A87DC1">
      <w:pPr>
        <w:rPr>
          <w:rFonts w:ascii="Arial" w:hAnsi="Arial" w:cs="Arial"/>
          <w:sz w:val="20"/>
        </w:rPr>
      </w:pPr>
    </w:p>
    <w:p w14:paraId="179B59D8" w14:textId="507C2ACE" w:rsidR="00A87DC1" w:rsidRPr="000C2276" w:rsidRDefault="00A87DC1" w:rsidP="00A87DC1">
      <w:pPr>
        <w:rPr>
          <w:rFonts w:ascii="Arial" w:hAnsi="Arial" w:cs="Arial"/>
          <w:sz w:val="20"/>
        </w:rPr>
      </w:pPr>
      <w:r w:rsidRPr="000C2276">
        <w:rPr>
          <w:rFonts w:ascii="Arial" w:hAnsi="Arial" w:cs="Arial"/>
          <w:sz w:val="20"/>
        </w:rPr>
        <w:t>How to Give: [</w:t>
      </w:r>
      <w:r w:rsidRPr="000C2276">
        <w:rPr>
          <w:rFonts w:ascii="Arial" w:hAnsi="Arial" w:cs="Arial"/>
          <w:sz w:val="20"/>
          <w:highlight w:val="yellow"/>
        </w:rPr>
        <w:t>link to epledge if applicable] or list here how to get a pledge form from your company. If your company offers a match, mention it here. You can also include information about your campaign goals.</w:t>
      </w:r>
      <w:r w:rsidRPr="000C2276">
        <w:rPr>
          <w:rFonts w:ascii="Arial" w:hAnsi="Arial" w:cs="Arial"/>
          <w:sz w:val="20"/>
        </w:rPr>
        <w:t xml:space="preserve"> </w:t>
      </w:r>
    </w:p>
    <w:p w14:paraId="74C62C4B" w14:textId="719E3C11" w:rsidR="00A87DC1" w:rsidRPr="000C2276" w:rsidRDefault="00A87DC1" w:rsidP="00A87DC1">
      <w:pPr>
        <w:rPr>
          <w:rFonts w:ascii="Arial" w:hAnsi="Arial" w:cs="Arial"/>
          <w:sz w:val="20"/>
        </w:rPr>
      </w:pPr>
    </w:p>
    <w:p w14:paraId="5E735E12" w14:textId="2C26AFB6" w:rsidR="00A87DC1" w:rsidRPr="000C2276" w:rsidRDefault="00A87DC1" w:rsidP="00A87DC1">
      <w:pPr>
        <w:rPr>
          <w:rFonts w:ascii="Arial" w:hAnsi="Arial" w:cs="Arial"/>
          <w:sz w:val="20"/>
        </w:rPr>
      </w:pPr>
      <w:r w:rsidRPr="000C2276">
        <w:rPr>
          <w:rFonts w:ascii="Arial" w:hAnsi="Arial" w:cs="Arial"/>
          <w:sz w:val="20"/>
          <w:highlight w:val="yellow"/>
        </w:rPr>
        <w:t>Company</w:t>
      </w:r>
      <w:r w:rsidRPr="000C2276">
        <w:rPr>
          <w:rFonts w:ascii="Arial" w:hAnsi="Arial" w:cs="Arial"/>
          <w:sz w:val="20"/>
        </w:rPr>
        <w:t>’s Campaign</w:t>
      </w:r>
    </w:p>
    <w:p w14:paraId="632F9CED" w14:textId="0E546A3D" w:rsidR="00A87DC1" w:rsidRPr="000C2276" w:rsidRDefault="00A87DC1" w:rsidP="00A87DC1">
      <w:pPr>
        <w:rPr>
          <w:rFonts w:ascii="Arial" w:hAnsi="Arial" w:cs="Arial"/>
          <w:sz w:val="20"/>
        </w:rPr>
      </w:pPr>
      <w:r w:rsidRPr="000C2276">
        <w:rPr>
          <w:rFonts w:ascii="Arial" w:hAnsi="Arial" w:cs="Arial"/>
          <w:sz w:val="20"/>
        </w:rPr>
        <w:t xml:space="preserve">Campaign Theme: </w:t>
      </w:r>
      <w:r w:rsidRPr="000C2276">
        <w:rPr>
          <w:rFonts w:ascii="Arial" w:hAnsi="Arial" w:cs="Arial"/>
          <w:sz w:val="20"/>
          <w:highlight w:val="yellow"/>
        </w:rPr>
        <w:t>add if applicable</w:t>
      </w:r>
    </w:p>
    <w:p w14:paraId="577C6506" w14:textId="1CD3DD41" w:rsidR="00A87DC1" w:rsidRPr="000C2276" w:rsidRDefault="00A87DC1" w:rsidP="00A87DC1">
      <w:pPr>
        <w:rPr>
          <w:rFonts w:ascii="Arial" w:hAnsi="Arial" w:cs="Arial"/>
          <w:sz w:val="20"/>
        </w:rPr>
      </w:pPr>
    </w:p>
    <w:p w14:paraId="5E10243C" w14:textId="1B6D0686" w:rsidR="00A87DC1" w:rsidRPr="000C2276" w:rsidRDefault="00A87DC1" w:rsidP="00A87DC1">
      <w:pPr>
        <w:rPr>
          <w:rFonts w:ascii="Arial" w:hAnsi="Arial" w:cs="Arial"/>
          <w:sz w:val="20"/>
        </w:rPr>
      </w:pPr>
      <w:r w:rsidRPr="000C2276">
        <w:rPr>
          <w:rFonts w:ascii="Arial" w:hAnsi="Arial" w:cs="Arial"/>
          <w:sz w:val="20"/>
        </w:rPr>
        <w:t xml:space="preserve">Add dates for </w:t>
      </w:r>
      <w:r w:rsidR="008B2A2F" w:rsidRPr="000C2276">
        <w:rPr>
          <w:rFonts w:ascii="Arial" w:hAnsi="Arial" w:cs="Arial"/>
          <w:sz w:val="20"/>
        </w:rPr>
        <w:t>virtual events/fundraisers</w:t>
      </w:r>
      <w:r w:rsidRPr="000C2276">
        <w:rPr>
          <w:rFonts w:ascii="Arial" w:hAnsi="Arial" w:cs="Arial"/>
          <w:sz w:val="20"/>
        </w:rPr>
        <w:t xml:space="preserve">. </w:t>
      </w:r>
      <w:r w:rsidR="008B2A2F" w:rsidRPr="000C2276">
        <w:rPr>
          <w:rFonts w:ascii="Arial" w:hAnsi="Arial" w:cs="Arial"/>
          <w:sz w:val="20"/>
        </w:rPr>
        <w:t>Make sure to mention incentives!</w:t>
      </w:r>
      <w:r w:rsidRPr="000C2276">
        <w:rPr>
          <w:rFonts w:ascii="Arial" w:hAnsi="Arial" w:cs="Arial"/>
          <w:sz w:val="20"/>
        </w:rPr>
        <w:t xml:space="preserve"> </w:t>
      </w:r>
    </w:p>
    <w:p w14:paraId="17B0FA0B" w14:textId="270A4E84" w:rsidR="00A87DC1" w:rsidRPr="000C2276" w:rsidRDefault="00A87DC1" w:rsidP="00A87DC1">
      <w:pPr>
        <w:pStyle w:val="ListParagraph"/>
        <w:numPr>
          <w:ilvl w:val="0"/>
          <w:numId w:val="8"/>
        </w:numPr>
        <w:rPr>
          <w:rFonts w:ascii="Arial" w:hAnsi="Arial" w:cs="Arial"/>
          <w:sz w:val="20"/>
          <w:highlight w:val="yellow"/>
        </w:rPr>
      </w:pPr>
      <w:r w:rsidRPr="000C2276">
        <w:rPr>
          <w:rFonts w:ascii="Arial" w:hAnsi="Arial" w:cs="Arial"/>
          <w:sz w:val="20"/>
          <w:highlight w:val="yellow"/>
        </w:rPr>
        <w:t>________________</w:t>
      </w:r>
    </w:p>
    <w:p w14:paraId="089AF34E" w14:textId="303E82E0" w:rsidR="00A87DC1" w:rsidRPr="000C2276" w:rsidRDefault="00A87DC1" w:rsidP="00A87DC1">
      <w:pPr>
        <w:pStyle w:val="ListParagraph"/>
        <w:numPr>
          <w:ilvl w:val="0"/>
          <w:numId w:val="8"/>
        </w:numPr>
        <w:rPr>
          <w:rFonts w:ascii="Arial" w:hAnsi="Arial" w:cs="Arial"/>
          <w:sz w:val="20"/>
          <w:highlight w:val="yellow"/>
        </w:rPr>
      </w:pPr>
      <w:r w:rsidRPr="000C2276">
        <w:rPr>
          <w:rFonts w:ascii="Arial" w:hAnsi="Arial" w:cs="Arial"/>
          <w:sz w:val="20"/>
          <w:highlight w:val="yellow"/>
        </w:rPr>
        <w:t>________________</w:t>
      </w:r>
    </w:p>
    <w:p w14:paraId="3B74A977" w14:textId="2ACB6AC6" w:rsidR="00A87DC1" w:rsidRPr="000C2276" w:rsidRDefault="00A87DC1" w:rsidP="00A87DC1">
      <w:pPr>
        <w:pStyle w:val="ListParagraph"/>
        <w:numPr>
          <w:ilvl w:val="0"/>
          <w:numId w:val="8"/>
        </w:numPr>
        <w:rPr>
          <w:rFonts w:ascii="Arial" w:hAnsi="Arial" w:cs="Arial"/>
          <w:sz w:val="20"/>
          <w:highlight w:val="yellow"/>
        </w:rPr>
      </w:pPr>
      <w:r w:rsidRPr="000C2276">
        <w:rPr>
          <w:rFonts w:ascii="Arial" w:hAnsi="Arial" w:cs="Arial"/>
          <w:sz w:val="20"/>
          <w:highlight w:val="yellow"/>
        </w:rPr>
        <w:t>________________</w:t>
      </w:r>
    </w:p>
    <w:p w14:paraId="0F99229C" w14:textId="59F21302" w:rsidR="00A87DC1" w:rsidRPr="000C2276" w:rsidRDefault="00A87DC1" w:rsidP="00A87DC1">
      <w:pPr>
        <w:ind w:left="720"/>
        <w:rPr>
          <w:rFonts w:ascii="Arial" w:hAnsi="Arial" w:cs="Arial"/>
          <w:sz w:val="20"/>
        </w:rPr>
      </w:pPr>
    </w:p>
    <w:p w14:paraId="65F27D65" w14:textId="5C4ED951" w:rsidR="00A87DC1" w:rsidRPr="000C2276" w:rsidRDefault="00597739" w:rsidP="00A87DC1">
      <w:pPr>
        <w:rPr>
          <w:rFonts w:ascii="Arial" w:hAnsi="Arial" w:cs="Arial"/>
          <w:sz w:val="20"/>
        </w:rPr>
      </w:pPr>
      <w:r>
        <w:rPr>
          <w:rFonts w:ascii="Arial" w:hAnsi="Arial" w:cs="Arial"/>
          <w:sz w:val="20"/>
        </w:rPr>
        <w:t>Much like the African proverb, we can go so much further when we work together so….</w:t>
      </w:r>
      <w:r w:rsidR="00FC6198" w:rsidRPr="000C2276">
        <w:rPr>
          <w:rFonts w:ascii="Arial" w:hAnsi="Arial" w:cs="Arial"/>
          <w:sz w:val="20"/>
        </w:rPr>
        <w:t xml:space="preserve"> </w:t>
      </w:r>
    </w:p>
    <w:p w14:paraId="7494AAAF" w14:textId="0664F796" w:rsidR="00A87DC1" w:rsidRPr="000C2276" w:rsidRDefault="00A87DC1" w:rsidP="00A87DC1">
      <w:pPr>
        <w:rPr>
          <w:rFonts w:ascii="Arial" w:hAnsi="Arial" w:cs="Arial"/>
          <w:sz w:val="20"/>
        </w:rPr>
      </w:pPr>
    </w:p>
    <w:p w14:paraId="490B9753" w14:textId="7C6C5F67" w:rsidR="00A87DC1" w:rsidRPr="000C2276" w:rsidRDefault="00597739" w:rsidP="00A87DC1">
      <w:pPr>
        <w:rPr>
          <w:rFonts w:ascii="Arial" w:hAnsi="Arial" w:cs="Arial"/>
          <w:sz w:val="20"/>
        </w:rPr>
      </w:pPr>
      <w:r>
        <w:rPr>
          <w:rFonts w:ascii="Arial" w:hAnsi="Arial" w:cs="Arial"/>
          <w:sz w:val="20"/>
        </w:rPr>
        <w:t>Let’s go together!</w:t>
      </w:r>
      <w:r w:rsidR="00A87DC1" w:rsidRPr="000C2276">
        <w:rPr>
          <w:rFonts w:ascii="Arial" w:hAnsi="Arial" w:cs="Arial"/>
          <w:sz w:val="20"/>
        </w:rPr>
        <w:t xml:space="preserve"> </w:t>
      </w:r>
    </w:p>
    <w:p w14:paraId="6BF50553" w14:textId="31DA3D29" w:rsidR="00A87DC1" w:rsidRPr="000C2276" w:rsidRDefault="00A87DC1" w:rsidP="00A87DC1">
      <w:pPr>
        <w:rPr>
          <w:rFonts w:ascii="Arial" w:hAnsi="Arial" w:cs="Arial"/>
          <w:sz w:val="20"/>
        </w:rPr>
      </w:pPr>
    </w:p>
    <w:p w14:paraId="5BE5F990" w14:textId="40B9638E" w:rsidR="00A87DC1" w:rsidRPr="000C2276" w:rsidRDefault="00A87DC1" w:rsidP="00A87DC1">
      <w:pPr>
        <w:rPr>
          <w:rFonts w:ascii="Arial" w:hAnsi="Arial" w:cs="Arial"/>
          <w:sz w:val="20"/>
        </w:rPr>
      </w:pPr>
    </w:p>
    <w:p w14:paraId="4CDD835A" w14:textId="3A0E1CA3" w:rsidR="00A87DC1" w:rsidRPr="000C2276" w:rsidRDefault="00A87DC1" w:rsidP="00A87DC1">
      <w:pPr>
        <w:rPr>
          <w:rFonts w:ascii="Arial" w:hAnsi="Arial" w:cs="Arial"/>
          <w:sz w:val="20"/>
        </w:rPr>
      </w:pPr>
    </w:p>
    <w:p w14:paraId="7FF39197" w14:textId="0C9F0959" w:rsidR="00A87DC1" w:rsidRPr="000C2276" w:rsidRDefault="008B2A2F" w:rsidP="00A87DC1">
      <w:pPr>
        <w:rPr>
          <w:rFonts w:ascii="Arial" w:hAnsi="Arial" w:cs="Arial"/>
          <w:sz w:val="20"/>
        </w:rPr>
      </w:pPr>
      <w:r w:rsidRPr="00597739">
        <w:rPr>
          <w:rFonts w:ascii="Arial" w:hAnsi="Arial" w:cs="Arial"/>
          <w:sz w:val="20"/>
          <w:highlight w:val="yellow"/>
        </w:rPr>
        <w:t>[CEO/Leadership</w:t>
      </w:r>
      <w:r w:rsidR="00A87DC1" w:rsidRPr="00597739">
        <w:rPr>
          <w:rFonts w:ascii="Arial" w:hAnsi="Arial" w:cs="Arial"/>
          <w:sz w:val="20"/>
          <w:highlight w:val="yellow"/>
        </w:rPr>
        <w:t xml:space="preserve"> Signature]</w:t>
      </w:r>
    </w:p>
    <w:sectPr w:rsidR="00A87DC1" w:rsidRPr="000C2276" w:rsidSect="000F5E03">
      <w:footerReference w:type="default" r:id="rId13"/>
      <w:pgSz w:w="12240" w:h="15840"/>
      <w:pgMar w:top="720" w:right="1152" w:bottom="1440" w:left="1152" w:header="21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C94B1" w14:textId="77777777" w:rsidR="00267A63" w:rsidRDefault="00267A63" w:rsidP="00DB355B">
      <w:r>
        <w:separator/>
      </w:r>
    </w:p>
  </w:endnote>
  <w:endnote w:type="continuationSeparator" w:id="0">
    <w:p w14:paraId="59FBFC01" w14:textId="77777777" w:rsidR="00267A63" w:rsidRDefault="00267A63"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B1BC" w14:textId="5BF11BF8" w:rsidR="00DB355B" w:rsidRDefault="00DB355B" w:rsidP="00DB35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5189B" w14:textId="77777777" w:rsidR="00267A63" w:rsidRDefault="00267A63" w:rsidP="00DB355B">
      <w:r>
        <w:separator/>
      </w:r>
    </w:p>
  </w:footnote>
  <w:footnote w:type="continuationSeparator" w:id="0">
    <w:p w14:paraId="64760306" w14:textId="77777777" w:rsidR="00267A63" w:rsidRDefault="00267A63" w:rsidP="00DB3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F1652"/>
    <w:multiLevelType w:val="hybridMultilevel"/>
    <w:tmpl w:val="5A386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5"/>
  </w:num>
  <w:num w:numId="4">
    <w:abstractNumId w:val="0"/>
  </w:num>
  <w:num w:numId="5">
    <w:abstractNumId w:val="2"/>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1AD0"/>
    <w:rsid w:val="00084BD5"/>
    <w:rsid w:val="000877E3"/>
    <w:rsid w:val="00090D1D"/>
    <w:rsid w:val="000A248F"/>
    <w:rsid w:val="000B4E35"/>
    <w:rsid w:val="000C2276"/>
    <w:rsid w:val="000C3E75"/>
    <w:rsid w:val="000D2A4C"/>
    <w:rsid w:val="000D4F55"/>
    <w:rsid w:val="000E203F"/>
    <w:rsid w:val="000E72FF"/>
    <w:rsid w:val="000E7347"/>
    <w:rsid w:val="000F5E03"/>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20379C"/>
    <w:rsid w:val="002044FB"/>
    <w:rsid w:val="00212033"/>
    <w:rsid w:val="002134CA"/>
    <w:rsid w:val="00217522"/>
    <w:rsid w:val="00222B08"/>
    <w:rsid w:val="002334CE"/>
    <w:rsid w:val="0023548D"/>
    <w:rsid w:val="0024428E"/>
    <w:rsid w:val="00247974"/>
    <w:rsid w:val="00267A63"/>
    <w:rsid w:val="00267F52"/>
    <w:rsid w:val="002719E8"/>
    <w:rsid w:val="00274A19"/>
    <w:rsid w:val="002765F8"/>
    <w:rsid w:val="00280EA8"/>
    <w:rsid w:val="0028453F"/>
    <w:rsid w:val="00284A7A"/>
    <w:rsid w:val="002871C6"/>
    <w:rsid w:val="00292C9C"/>
    <w:rsid w:val="002A0C24"/>
    <w:rsid w:val="002A16BC"/>
    <w:rsid w:val="002A227F"/>
    <w:rsid w:val="002C061C"/>
    <w:rsid w:val="002C0DB9"/>
    <w:rsid w:val="002C2FC1"/>
    <w:rsid w:val="002C4270"/>
    <w:rsid w:val="002D449B"/>
    <w:rsid w:val="002E5F00"/>
    <w:rsid w:val="00301B2C"/>
    <w:rsid w:val="00307ED9"/>
    <w:rsid w:val="00313673"/>
    <w:rsid w:val="00314B7F"/>
    <w:rsid w:val="0032296D"/>
    <w:rsid w:val="00323541"/>
    <w:rsid w:val="00323CC1"/>
    <w:rsid w:val="00330006"/>
    <w:rsid w:val="00331284"/>
    <w:rsid w:val="00331E7F"/>
    <w:rsid w:val="00333B97"/>
    <w:rsid w:val="00333DA5"/>
    <w:rsid w:val="00354EBD"/>
    <w:rsid w:val="00384C23"/>
    <w:rsid w:val="0039110C"/>
    <w:rsid w:val="003939AF"/>
    <w:rsid w:val="00395FAD"/>
    <w:rsid w:val="003A27E6"/>
    <w:rsid w:val="003A5D48"/>
    <w:rsid w:val="003A627F"/>
    <w:rsid w:val="003B01D6"/>
    <w:rsid w:val="003B4969"/>
    <w:rsid w:val="003B67CD"/>
    <w:rsid w:val="003C26CB"/>
    <w:rsid w:val="003D37D2"/>
    <w:rsid w:val="003F0CBF"/>
    <w:rsid w:val="003F1B86"/>
    <w:rsid w:val="003F42DB"/>
    <w:rsid w:val="003F54AA"/>
    <w:rsid w:val="00407084"/>
    <w:rsid w:val="0041179A"/>
    <w:rsid w:val="0042017E"/>
    <w:rsid w:val="004212E3"/>
    <w:rsid w:val="00430A52"/>
    <w:rsid w:val="004441AA"/>
    <w:rsid w:val="0044504E"/>
    <w:rsid w:val="00453CED"/>
    <w:rsid w:val="00455F9D"/>
    <w:rsid w:val="004638A9"/>
    <w:rsid w:val="00465983"/>
    <w:rsid w:val="004666BE"/>
    <w:rsid w:val="00471A27"/>
    <w:rsid w:val="00473B79"/>
    <w:rsid w:val="004757BF"/>
    <w:rsid w:val="004835ED"/>
    <w:rsid w:val="00485F39"/>
    <w:rsid w:val="0048755D"/>
    <w:rsid w:val="00487A94"/>
    <w:rsid w:val="00490B00"/>
    <w:rsid w:val="004A0368"/>
    <w:rsid w:val="004B24FE"/>
    <w:rsid w:val="004C0C2C"/>
    <w:rsid w:val="004C7B83"/>
    <w:rsid w:val="004D070E"/>
    <w:rsid w:val="004E229D"/>
    <w:rsid w:val="004E762B"/>
    <w:rsid w:val="004F0FCA"/>
    <w:rsid w:val="00505FF3"/>
    <w:rsid w:val="0050605A"/>
    <w:rsid w:val="00513136"/>
    <w:rsid w:val="00515974"/>
    <w:rsid w:val="005179E6"/>
    <w:rsid w:val="005207C9"/>
    <w:rsid w:val="005271A0"/>
    <w:rsid w:val="00531BC2"/>
    <w:rsid w:val="00532F63"/>
    <w:rsid w:val="00555984"/>
    <w:rsid w:val="005614EE"/>
    <w:rsid w:val="005713AB"/>
    <w:rsid w:val="00577AE6"/>
    <w:rsid w:val="00577F9F"/>
    <w:rsid w:val="005900BD"/>
    <w:rsid w:val="005954F2"/>
    <w:rsid w:val="00597739"/>
    <w:rsid w:val="005A1773"/>
    <w:rsid w:val="005D461C"/>
    <w:rsid w:val="005E7626"/>
    <w:rsid w:val="005F2035"/>
    <w:rsid w:val="005F5A30"/>
    <w:rsid w:val="00602430"/>
    <w:rsid w:val="0060404B"/>
    <w:rsid w:val="0062142E"/>
    <w:rsid w:val="00623DE0"/>
    <w:rsid w:val="006255B2"/>
    <w:rsid w:val="00625F1C"/>
    <w:rsid w:val="00626450"/>
    <w:rsid w:val="0064515D"/>
    <w:rsid w:val="00645BE4"/>
    <w:rsid w:val="00654769"/>
    <w:rsid w:val="006600F7"/>
    <w:rsid w:val="00664E61"/>
    <w:rsid w:val="0066787C"/>
    <w:rsid w:val="00667E81"/>
    <w:rsid w:val="00682AA4"/>
    <w:rsid w:val="00695964"/>
    <w:rsid w:val="006A496B"/>
    <w:rsid w:val="006B0617"/>
    <w:rsid w:val="006B0C20"/>
    <w:rsid w:val="006C2596"/>
    <w:rsid w:val="006D4478"/>
    <w:rsid w:val="006E154F"/>
    <w:rsid w:val="006E5E07"/>
    <w:rsid w:val="006F0B9E"/>
    <w:rsid w:val="00737320"/>
    <w:rsid w:val="00737A38"/>
    <w:rsid w:val="00741B85"/>
    <w:rsid w:val="00745994"/>
    <w:rsid w:val="00750672"/>
    <w:rsid w:val="0075186F"/>
    <w:rsid w:val="007526D3"/>
    <w:rsid w:val="00754077"/>
    <w:rsid w:val="00754B9B"/>
    <w:rsid w:val="00772C3E"/>
    <w:rsid w:val="0078149B"/>
    <w:rsid w:val="00783F05"/>
    <w:rsid w:val="007949EC"/>
    <w:rsid w:val="007A00F9"/>
    <w:rsid w:val="007A07C0"/>
    <w:rsid w:val="007A5721"/>
    <w:rsid w:val="007B5070"/>
    <w:rsid w:val="007C48E3"/>
    <w:rsid w:val="007D7FD6"/>
    <w:rsid w:val="007E0140"/>
    <w:rsid w:val="0081167C"/>
    <w:rsid w:val="008133B7"/>
    <w:rsid w:val="008164F4"/>
    <w:rsid w:val="0083311E"/>
    <w:rsid w:val="008514F6"/>
    <w:rsid w:val="00852A65"/>
    <w:rsid w:val="00853687"/>
    <w:rsid w:val="00854C09"/>
    <w:rsid w:val="00861B75"/>
    <w:rsid w:val="008622BF"/>
    <w:rsid w:val="00870A40"/>
    <w:rsid w:val="008823B2"/>
    <w:rsid w:val="00893190"/>
    <w:rsid w:val="008B0F6D"/>
    <w:rsid w:val="008B2A2F"/>
    <w:rsid w:val="008C2799"/>
    <w:rsid w:val="008C2A5C"/>
    <w:rsid w:val="008D1F55"/>
    <w:rsid w:val="008D6BDB"/>
    <w:rsid w:val="008E0B2E"/>
    <w:rsid w:val="008E0B5B"/>
    <w:rsid w:val="008E288E"/>
    <w:rsid w:val="008E4D5B"/>
    <w:rsid w:val="008F634E"/>
    <w:rsid w:val="00910AC0"/>
    <w:rsid w:val="009169BC"/>
    <w:rsid w:val="009174C6"/>
    <w:rsid w:val="00920D9F"/>
    <w:rsid w:val="009260F0"/>
    <w:rsid w:val="00935ECE"/>
    <w:rsid w:val="00937310"/>
    <w:rsid w:val="009379F6"/>
    <w:rsid w:val="0094649C"/>
    <w:rsid w:val="009502D4"/>
    <w:rsid w:val="0095197A"/>
    <w:rsid w:val="0095289B"/>
    <w:rsid w:val="009561E9"/>
    <w:rsid w:val="00972745"/>
    <w:rsid w:val="00977184"/>
    <w:rsid w:val="00984C51"/>
    <w:rsid w:val="00995AA8"/>
    <w:rsid w:val="009A6499"/>
    <w:rsid w:val="009A70A8"/>
    <w:rsid w:val="009C1DA1"/>
    <w:rsid w:val="009C3D02"/>
    <w:rsid w:val="009D11D4"/>
    <w:rsid w:val="009D4023"/>
    <w:rsid w:val="009D4575"/>
    <w:rsid w:val="009E50CA"/>
    <w:rsid w:val="009E6F0D"/>
    <w:rsid w:val="009E757B"/>
    <w:rsid w:val="009F2193"/>
    <w:rsid w:val="00A0383D"/>
    <w:rsid w:val="00A10AB0"/>
    <w:rsid w:val="00A112E1"/>
    <w:rsid w:val="00A1311F"/>
    <w:rsid w:val="00A2188D"/>
    <w:rsid w:val="00A22C77"/>
    <w:rsid w:val="00A23815"/>
    <w:rsid w:val="00A26CD4"/>
    <w:rsid w:val="00A562FC"/>
    <w:rsid w:val="00A64B54"/>
    <w:rsid w:val="00A87DC1"/>
    <w:rsid w:val="00A90035"/>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47B4"/>
    <w:rsid w:val="00B30C68"/>
    <w:rsid w:val="00B367D2"/>
    <w:rsid w:val="00B50C69"/>
    <w:rsid w:val="00B574A1"/>
    <w:rsid w:val="00B6681A"/>
    <w:rsid w:val="00B7588D"/>
    <w:rsid w:val="00B80CD6"/>
    <w:rsid w:val="00B9218E"/>
    <w:rsid w:val="00B94358"/>
    <w:rsid w:val="00BA6E01"/>
    <w:rsid w:val="00BC0DE7"/>
    <w:rsid w:val="00BC2C4D"/>
    <w:rsid w:val="00BD6250"/>
    <w:rsid w:val="00BE1BEF"/>
    <w:rsid w:val="00BF0BF8"/>
    <w:rsid w:val="00BF5D2B"/>
    <w:rsid w:val="00C10766"/>
    <w:rsid w:val="00C156C7"/>
    <w:rsid w:val="00C47A91"/>
    <w:rsid w:val="00C5459C"/>
    <w:rsid w:val="00C64FBC"/>
    <w:rsid w:val="00C659D2"/>
    <w:rsid w:val="00C662A1"/>
    <w:rsid w:val="00C71793"/>
    <w:rsid w:val="00C83EF6"/>
    <w:rsid w:val="00CA3CFB"/>
    <w:rsid w:val="00CB2A42"/>
    <w:rsid w:val="00CD4921"/>
    <w:rsid w:val="00CE4387"/>
    <w:rsid w:val="00D15C1B"/>
    <w:rsid w:val="00D21A77"/>
    <w:rsid w:val="00D22D4C"/>
    <w:rsid w:val="00D36ED5"/>
    <w:rsid w:val="00D40A0C"/>
    <w:rsid w:val="00D42263"/>
    <w:rsid w:val="00D42D30"/>
    <w:rsid w:val="00D43B0C"/>
    <w:rsid w:val="00D455EC"/>
    <w:rsid w:val="00D57C6F"/>
    <w:rsid w:val="00D671BD"/>
    <w:rsid w:val="00D702C0"/>
    <w:rsid w:val="00D7202A"/>
    <w:rsid w:val="00D93521"/>
    <w:rsid w:val="00D948A6"/>
    <w:rsid w:val="00DA4D1B"/>
    <w:rsid w:val="00DA6236"/>
    <w:rsid w:val="00DB355B"/>
    <w:rsid w:val="00DB4563"/>
    <w:rsid w:val="00DB6C63"/>
    <w:rsid w:val="00DB775C"/>
    <w:rsid w:val="00DC248E"/>
    <w:rsid w:val="00DE3B9A"/>
    <w:rsid w:val="00DF1128"/>
    <w:rsid w:val="00DF217D"/>
    <w:rsid w:val="00DF2630"/>
    <w:rsid w:val="00DF3F90"/>
    <w:rsid w:val="00E174C8"/>
    <w:rsid w:val="00E21F1F"/>
    <w:rsid w:val="00E221FE"/>
    <w:rsid w:val="00E2515A"/>
    <w:rsid w:val="00E3381A"/>
    <w:rsid w:val="00E33D4D"/>
    <w:rsid w:val="00E355D6"/>
    <w:rsid w:val="00E45CD2"/>
    <w:rsid w:val="00E54A70"/>
    <w:rsid w:val="00E6313B"/>
    <w:rsid w:val="00E72537"/>
    <w:rsid w:val="00E76403"/>
    <w:rsid w:val="00E972D0"/>
    <w:rsid w:val="00EA1B8B"/>
    <w:rsid w:val="00EA583D"/>
    <w:rsid w:val="00EB1EEE"/>
    <w:rsid w:val="00EB2317"/>
    <w:rsid w:val="00ED0C4D"/>
    <w:rsid w:val="00ED2784"/>
    <w:rsid w:val="00ED59FB"/>
    <w:rsid w:val="00EF4358"/>
    <w:rsid w:val="00F035F2"/>
    <w:rsid w:val="00F11DAC"/>
    <w:rsid w:val="00F12601"/>
    <w:rsid w:val="00F26744"/>
    <w:rsid w:val="00F34692"/>
    <w:rsid w:val="00F376E6"/>
    <w:rsid w:val="00F444EB"/>
    <w:rsid w:val="00F47BF8"/>
    <w:rsid w:val="00F5259E"/>
    <w:rsid w:val="00F6451B"/>
    <w:rsid w:val="00F66989"/>
    <w:rsid w:val="00F719A8"/>
    <w:rsid w:val="00F73D1D"/>
    <w:rsid w:val="00F7670A"/>
    <w:rsid w:val="00F81ED3"/>
    <w:rsid w:val="00F8755B"/>
    <w:rsid w:val="00F91209"/>
    <w:rsid w:val="00F93788"/>
    <w:rsid w:val="00FA28D7"/>
    <w:rsid w:val="00FA7554"/>
    <w:rsid w:val="00FB4A6E"/>
    <w:rsid w:val="00FC02E6"/>
    <w:rsid w:val="00FC1915"/>
    <w:rsid w:val="00FC6198"/>
    <w:rsid w:val="00FD4133"/>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customStyle="1"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 w:type="paragraph" w:customStyle="1" w:styleId="paragraph">
    <w:name w:val="paragraph"/>
    <w:basedOn w:val="Normal"/>
    <w:rsid w:val="0059773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97739"/>
  </w:style>
  <w:style w:type="character" w:customStyle="1" w:styleId="eop">
    <w:name w:val="eop"/>
    <w:basedOn w:val="DefaultParagraphFont"/>
    <w:rsid w:val="0059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23EE4946C52418F85E0D010DB04B4" ma:contentTypeVersion="10" ma:contentTypeDescription="Create a new document." ma:contentTypeScope="" ma:versionID="0359d8e16088b7d3632f41293ab16a90">
  <xsd:schema xmlns:xsd="http://www.w3.org/2001/XMLSchema" xmlns:xs="http://www.w3.org/2001/XMLSchema" xmlns:p="http://schemas.microsoft.com/office/2006/metadata/properties" xmlns:ns2="6198d660-404e-4d0e-bf5c-0583d6f159dd" targetNamespace="http://schemas.microsoft.com/office/2006/metadata/properties" ma:root="true" ma:fieldsID="2eb0071ed7a6968e7a4940ac78ea47ee" ns2:_="">
    <xsd:import namespace="6198d660-404e-4d0e-bf5c-0583d6f15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8d660-404e-4d0e-bf5c-0583d6f15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2522-2A84-47C4-BB3B-5C2ED7DD354C}">
  <ds:schemaRefs>
    <ds:schemaRef ds:uri="http://schemas.microsoft.com/sharepoint/v3/contenttype/forms"/>
  </ds:schemaRefs>
</ds:datastoreItem>
</file>

<file path=customXml/itemProps2.xml><?xml version="1.0" encoding="utf-8"?>
<ds:datastoreItem xmlns:ds="http://schemas.openxmlformats.org/officeDocument/2006/customXml" ds:itemID="{09E82582-61B5-4042-9FD2-6D27577409D5}">
  <ds:schemaRefs>
    <ds:schemaRef ds:uri="6198d660-404e-4d0e-bf5c-0583d6f159d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7AF504-2571-4DB9-A059-FCA59D844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8d660-404e-4d0e-bf5c-0583d6f1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3BDC9-F010-4350-B216-C281A852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Kicmal</dc:creator>
  <cp:keywords/>
  <dc:description/>
  <cp:lastModifiedBy>Julie</cp:lastModifiedBy>
  <cp:revision>2</cp:revision>
  <cp:lastPrinted>2020-02-03T15:09:00Z</cp:lastPrinted>
  <dcterms:created xsi:type="dcterms:W3CDTF">2022-09-02T15:36:00Z</dcterms:created>
  <dcterms:modified xsi:type="dcterms:W3CDTF">2022-09-02T15:36:00Z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0x0101009F023EE4946C52418F85E0D010DB04B4</vt:lpwstr>
  </property>
</Properties>
</file>