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E9" w:rsidRPr="00C256B6" w:rsidRDefault="00FD13E9" w:rsidP="00FD13E9">
      <w:pPr>
        <w:widowControl w:val="0"/>
        <w:spacing w:after="0" w:line="20" w:lineRule="atLeast"/>
        <w:jc w:val="center"/>
        <w:outlineLvl w:val="0"/>
        <w:rPr>
          <w:rFonts w:ascii="Arial Black" w:eastAsia="Times New Roman" w:hAnsi="Arial Black"/>
          <w:b/>
          <w:bCs/>
          <w:color w:val="005191"/>
          <w:kern w:val="28"/>
          <w:sz w:val="40"/>
          <w:szCs w:val="40"/>
        </w:rPr>
      </w:pPr>
      <w:bookmarkStart w:id="0" w:name="_GoBack"/>
      <w:bookmarkEnd w:id="0"/>
      <w:r w:rsidRPr="00C256B6">
        <w:rPr>
          <w:rFonts w:ascii="Arial Black" w:eastAsia="Times New Roman" w:hAnsi="Arial Black"/>
          <w:b/>
          <w:bCs/>
          <w:color w:val="005191"/>
          <w:kern w:val="28"/>
          <w:sz w:val="40"/>
          <w:szCs w:val="40"/>
        </w:rPr>
        <w:t>United Way 101</w:t>
      </w:r>
    </w:p>
    <w:p w:rsidR="00FD13E9" w:rsidRPr="00C9557A" w:rsidRDefault="00FD13E9" w:rsidP="00FD13E9">
      <w:pPr>
        <w:spacing w:after="0" w:line="20" w:lineRule="atLeast"/>
        <w:jc w:val="both"/>
        <w:rPr>
          <w:rFonts w:ascii="Roboto Condensed" w:eastAsia="Times New Roman" w:hAnsi="Roboto Condensed"/>
          <w:b/>
          <w:bCs/>
          <w:color w:val="005191"/>
          <w:kern w:val="28"/>
          <w:sz w:val="20"/>
          <w:szCs w:val="20"/>
        </w:rPr>
      </w:pPr>
    </w:p>
    <w:p w:rsidR="00FD13E9" w:rsidRPr="002257DB" w:rsidRDefault="00FD13E9" w:rsidP="00FD13E9">
      <w:pPr>
        <w:spacing w:after="0" w:line="20" w:lineRule="atLeast"/>
        <w:jc w:val="both"/>
        <w:rPr>
          <w:rFonts w:eastAsia="Times New Roman"/>
          <w:color w:val="005191"/>
          <w:kern w:val="28"/>
          <w:sz w:val="18"/>
          <w:szCs w:val="18"/>
        </w:rPr>
      </w:pPr>
      <w:r w:rsidRPr="002257DB">
        <w:rPr>
          <w:rFonts w:eastAsia="Times New Roman"/>
          <w:b/>
          <w:bCs/>
          <w:color w:val="005191"/>
          <w:kern w:val="28"/>
          <w:sz w:val="18"/>
          <w:szCs w:val="18"/>
        </w:rPr>
        <w:t>What is United Way of Southwest Minnesota?</w:t>
      </w:r>
      <w:r w:rsidRPr="002257DB">
        <w:rPr>
          <w:rFonts w:eastAsia="Times New Roman"/>
          <w:color w:val="005191"/>
          <w:kern w:val="28"/>
          <w:sz w:val="18"/>
          <w:szCs w:val="18"/>
        </w:rPr>
        <w:t xml:space="preserve"> </w:t>
      </w:r>
    </w:p>
    <w:p w:rsidR="00FD13E9" w:rsidRPr="002257DB" w:rsidRDefault="00FD13E9" w:rsidP="00FD13E9">
      <w:pPr>
        <w:widowControl w:val="0"/>
        <w:spacing w:after="0" w:line="20" w:lineRule="atLeast"/>
        <w:jc w:val="both"/>
        <w:rPr>
          <w:rFonts w:eastAsia="Times New Roman"/>
          <w:color w:val="000000"/>
          <w:kern w:val="28"/>
          <w:sz w:val="18"/>
          <w:szCs w:val="18"/>
        </w:rPr>
      </w:pPr>
      <w:r w:rsidRPr="002257DB">
        <w:rPr>
          <w:rFonts w:eastAsia="Times New Roman"/>
          <w:color w:val="000000"/>
          <w:kern w:val="28"/>
          <w:sz w:val="18"/>
          <w:szCs w:val="18"/>
        </w:rPr>
        <w:t>United Way of Southwest Minnesota</w:t>
      </w:r>
      <w:r w:rsidR="00B730F4" w:rsidRPr="002257DB">
        <w:rPr>
          <w:rFonts w:eastAsia="Times New Roman"/>
          <w:color w:val="000000"/>
          <w:kern w:val="28"/>
          <w:sz w:val="18"/>
          <w:szCs w:val="18"/>
        </w:rPr>
        <w:t xml:space="preserve"> (hereafter UWSWMN)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 is a 100% autonomous, local </w:t>
      </w:r>
      <w:r w:rsidR="005B512A" w:rsidRPr="002257DB">
        <w:rPr>
          <w:rFonts w:eastAsia="Times New Roman"/>
          <w:color w:val="000000"/>
          <w:kern w:val="28"/>
          <w:sz w:val="18"/>
          <w:szCs w:val="18"/>
        </w:rPr>
        <w:t>nonprofit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 organization that focuses on human service needs of </w:t>
      </w:r>
      <w:r w:rsidR="00B730F4" w:rsidRPr="002257DB">
        <w:rPr>
          <w:rFonts w:eastAsia="Times New Roman"/>
          <w:color w:val="000000"/>
          <w:kern w:val="28"/>
          <w:sz w:val="18"/>
          <w:szCs w:val="18"/>
        </w:rPr>
        <w:t>people living in our service area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.  </w:t>
      </w:r>
      <w:r w:rsidR="00B730F4" w:rsidRPr="002257DB">
        <w:rPr>
          <w:rFonts w:eastAsia="Times New Roman"/>
          <w:color w:val="000000"/>
          <w:kern w:val="28"/>
          <w:sz w:val="18"/>
          <w:szCs w:val="18"/>
        </w:rPr>
        <w:t>UWSWMN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 is much more than</w:t>
      </w:r>
      <w:r w:rsidR="00B730F4" w:rsidRPr="002257DB">
        <w:rPr>
          <w:rFonts w:eastAsia="Times New Roman"/>
          <w:color w:val="000000"/>
          <w:kern w:val="28"/>
          <w:sz w:val="18"/>
          <w:szCs w:val="18"/>
        </w:rPr>
        <w:t xml:space="preserve"> a fund-raising organization.  We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 work to create lasting changes in people’s lives.  </w:t>
      </w:r>
      <w:r w:rsidR="00B730F4" w:rsidRPr="002257DB">
        <w:rPr>
          <w:rFonts w:eastAsia="Times New Roman"/>
          <w:color w:val="000000"/>
          <w:kern w:val="28"/>
          <w:sz w:val="18"/>
          <w:szCs w:val="18"/>
        </w:rPr>
        <w:t>We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 work with dozens of partners</w:t>
      </w:r>
      <w:r w:rsidR="00B730F4" w:rsidRPr="002257DB">
        <w:rPr>
          <w:rFonts w:eastAsia="Times New Roman"/>
          <w:color w:val="000000"/>
          <w:kern w:val="28"/>
          <w:sz w:val="18"/>
          <w:szCs w:val="18"/>
        </w:rPr>
        <w:t xml:space="preserve"> and internal programs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 to deliver results.  Our service area is Lincoln, Lyon, Murray, Yellow Medicine</w:t>
      </w:r>
      <w:r w:rsidR="00912E08" w:rsidRPr="002257DB">
        <w:rPr>
          <w:rFonts w:eastAsia="Times New Roman"/>
          <w:color w:val="000000"/>
          <w:kern w:val="28"/>
          <w:sz w:val="18"/>
          <w:szCs w:val="18"/>
        </w:rPr>
        <w:t xml:space="preserve"> and portions of </w:t>
      </w:r>
      <w:r w:rsidR="00D76F83" w:rsidRPr="002257DB">
        <w:rPr>
          <w:rFonts w:eastAsia="Times New Roman"/>
          <w:color w:val="000000"/>
          <w:kern w:val="28"/>
          <w:sz w:val="18"/>
          <w:szCs w:val="18"/>
        </w:rPr>
        <w:t xml:space="preserve">Cottonwood, </w:t>
      </w:r>
      <w:r w:rsidR="00912E08" w:rsidRPr="002257DB">
        <w:rPr>
          <w:rFonts w:eastAsia="Times New Roman"/>
          <w:color w:val="000000"/>
          <w:kern w:val="28"/>
          <w:sz w:val="18"/>
          <w:szCs w:val="18"/>
        </w:rPr>
        <w:t>Lac qui Parle, Nobles and Redwood c</w:t>
      </w:r>
      <w:r w:rsidR="0069037E" w:rsidRPr="002257DB">
        <w:rPr>
          <w:rFonts w:eastAsia="Times New Roman"/>
          <w:color w:val="000000"/>
          <w:kern w:val="28"/>
          <w:sz w:val="18"/>
          <w:szCs w:val="18"/>
        </w:rPr>
        <w:t>ounties of s</w:t>
      </w:r>
      <w:r w:rsidRPr="002257DB">
        <w:rPr>
          <w:rFonts w:eastAsia="Times New Roman"/>
          <w:color w:val="000000"/>
          <w:kern w:val="28"/>
          <w:sz w:val="18"/>
          <w:szCs w:val="18"/>
        </w:rPr>
        <w:t>outhwest Minnesota.</w:t>
      </w:r>
    </w:p>
    <w:p w:rsidR="00FD13E9" w:rsidRPr="002257DB" w:rsidRDefault="00FD13E9" w:rsidP="00FD13E9">
      <w:pPr>
        <w:spacing w:after="0" w:line="20" w:lineRule="atLeast"/>
        <w:jc w:val="both"/>
        <w:rPr>
          <w:rFonts w:eastAsia="Times New Roman"/>
          <w:b/>
          <w:bCs/>
          <w:color w:val="000000"/>
          <w:kern w:val="28"/>
          <w:sz w:val="18"/>
          <w:szCs w:val="18"/>
        </w:rPr>
      </w:pPr>
    </w:p>
    <w:p w:rsidR="00FD13E9" w:rsidRPr="002257DB" w:rsidRDefault="00FD13E9" w:rsidP="00FD13E9">
      <w:pPr>
        <w:spacing w:after="0" w:line="20" w:lineRule="atLeast"/>
        <w:jc w:val="both"/>
        <w:rPr>
          <w:rFonts w:eastAsia="Times New Roman"/>
          <w:color w:val="005191"/>
          <w:kern w:val="28"/>
          <w:sz w:val="18"/>
          <w:szCs w:val="18"/>
        </w:rPr>
      </w:pPr>
      <w:r w:rsidRPr="002257DB">
        <w:rPr>
          <w:rFonts w:eastAsia="Times New Roman"/>
          <w:b/>
          <w:bCs/>
          <w:color w:val="005191"/>
          <w:kern w:val="28"/>
          <w:sz w:val="18"/>
          <w:szCs w:val="18"/>
        </w:rPr>
        <w:t>Who runs United Way of Southwest Minnesota?</w:t>
      </w:r>
      <w:r w:rsidRPr="002257DB">
        <w:rPr>
          <w:rFonts w:eastAsia="Times New Roman"/>
          <w:color w:val="005191"/>
          <w:kern w:val="28"/>
          <w:sz w:val="18"/>
          <w:szCs w:val="18"/>
        </w:rPr>
        <w:t xml:space="preserve">  </w:t>
      </w:r>
    </w:p>
    <w:p w:rsidR="00FD13E9" w:rsidRPr="002257DB" w:rsidRDefault="00C004E8" w:rsidP="00FD13E9">
      <w:pPr>
        <w:widowControl w:val="0"/>
        <w:spacing w:after="0" w:line="20" w:lineRule="atLeast"/>
        <w:jc w:val="both"/>
        <w:rPr>
          <w:rFonts w:eastAsia="Times New Roman"/>
          <w:color w:val="000000"/>
          <w:kern w:val="28"/>
          <w:sz w:val="18"/>
          <w:szCs w:val="18"/>
        </w:rPr>
      </w:pP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The United Way of Southwest Minnesota </w:t>
      </w:r>
      <w:r w:rsidR="00FD13E9" w:rsidRPr="002257DB">
        <w:rPr>
          <w:rFonts w:eastAsia="Times New Roman"/>
          <w:color w:val="000000"/>
          <w:kern w:val="28"/>
          <w:sz w:val="18"/>
          <w:szCs w:val="18"/>
        </w:rPr>
        <w:t>Board of Directors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 (hereafter board)</w:t>
      </w:r>
      <w:r w:rsidR="00FD13E9" w:rsidRPr="002257DB">
        <w:rPr>
          <w:rFonts w:eastAsia="Times New Roman"/>
          <w:color w:val="000000"/>
          <w:kern w:val="28"/>
          <w:sz w:val="18"/>
          <w:szCs w:val="18"/>
        </w:rPr>
        <w:t xml:space="preserve"> is comprised of </w:t>
      </w:r>
      <w:r w:rsidR="005239B8" w:rsidRPr="002257DB">
        <w:rPr>
          <w:rFonts w:eastAsia="Times New Roman"/>
          <w:color w:val="000000"/>
          <w:kern w:val="28"/>
          <w:sz w:val="18"/>
          <w:szCs w:val="18"/>
        </w:rPr>
        <w:t xml:space="preserve">up to twenty-four </w:t>
      </w:r>
      <w:r w:rsidR="00FD13E9" w:rsidRPr="002257DB">
        <w:rPr>
          <w:rFonts w:eastAsia="Times New Roman"/>
          <w:color w:val="000000"/>
          <w:kern w:val="28"/>
          <w:sz w:val="18"/>
          <w:szCs w:val="18"/>
        </w:rPr>
        <w:t>local volunteers. These volunteers are responsible for setting policies, budget</w:t>
      </w:r>
      <w:r w:rsidR="00E823DA" w:rsidRPr="002257DB">
        <w:rPr>
          <w:rFonts w:eastAsia="Times New Roman"/>
          <w:color w:val="000000"/>
          <w:kern w:val="28"/>
          <w:sz w:val="18"/>
          <w:szCs w:val="18"/>
        </w:rPr>
        <w:t>ing</w:t>
      </w:r>
      <w:r w:rsidR="00FD13E9" w:rsidRPr="002257DB">
        <w:rPr>
          <w:rFonts w:eastAsia="Times New Roman"/>
          <w:color w:val="000000"/>
          <w:kern w:val="28"/>
          <w:sz w:val="18"/>
          <w:szCs w:val="18"/>
        </w:rPr>
        <w:t xml:space="preserve"> and overseeing the direction of U</w:t>
      </w:r>
      <w:r w:rsidR="00B730F4" w:rsidRPr="002257DB">
        <w:rPr>
          <w:rFonts w:eastAsia="Times New Roman"/>
          <w:color w:val="000000"/>
          <w:kern w:val="28"/>
          <w:sz w:val="18"/>
          <w:szCs w:val="18"/>
        </w:rPr>
        <w:t>WSWMN</w:t>
      </w:r>
      <w:r w:rsidR="00FD13E9" w:rsidRPr="002257DB">
        <w:rPr>
          <w:rFonts w:eastAsia="Times New Roman"/>
          <w:color w:val="000000"/>
          <w:kern w:val="28"/>
          <w:sz w:val="18"/>
          <w:szCs w:val="18"/>
        </w:rPr>
        <w:t xml:space="preserve">.  Professional staff manages day-to-day activities.  </w:t>
      </w:r>
      <w:r w:rsidR="00807FBF">
        <w:rPr>
          <w:rFonts w:eastAsia="Times New Roman"/>
          <w:color w:val="000000"/>
          <w:kern w:val="28"/>
          <w:sz w:val="18"/>
          <w:szCs w:val="18"/>
        </w:rPr>
        <w:t xml:space="preserve">Rachel Nuese is serving as the board chair for our 2022-23 fiscal year.  Nuese </w:t>
      </w:r>
      <w:r w:rsidR="009047FC" w:rsidRPr="002257DB">
        <w:rPr>
          <w:rFonts w:eastAsia="Times New Roman"/>
          <w:color w:val="000000"/>
          <w:kern w:val="28"/>
          <w:sz w:val="18"/>
          <w:szCs w:val="18"/>
        </w:rPr>
        <w:t xml:space="preserve">lives in </w:t>
      </w:r>
      <w:r w:rsidR="00807FBF">
        <w:rPr>
          <w:rFonts w:eastAsia="Times New Roman"/>
          <w:color w:val="000000"/>
          <w:kern w:val="28"/>
          <w:sz w:val="18"/>
          <w:szCs w:val="18"/>
        </w:rPr>
        <w:t>Hendricks and works for Schwan’s Shared Services, LLC</w:t>
      </w:r>
      <w:r w:rsidR="00FD13E9" w:rsidRPr="002257DB">
        <w:rPr>
          <w:rFonts w:eastAsia="Times New Roman"/>
          <w:color w:val="000000"/>
          <w:kern w:val="28"/>
          <w:sz w:val="18"/>
          <w:szCs w:val="18"/>
        </w:rPr>
        <w:t>.</w:t>
      </w:r>
    </w:p>
    <w:p w:rsidR="00FD13E9" w:rsidRPr="002257DB" w:rsidRDefault="00FD13E9" w:rsidP="00FD13E9">
      <w:pPr>
        <w:widowControl w:val="0"/>
        <w:spacing w:after="0" w:line="20" w:lineRule="atLeast"/>
        <w:jc w:val="both"/>
        <w:rPr>
          <w:rFonts w:eastAsia="Times New Roman"/>
          <w:b/>
          <w:bCs/>
          <w:color w:val="000000"/>
          <w:kern w:val="28"/>
          <w:sz w:val="18"/>
          <w:szCs w:val="18"/>
        </w:rPr>
      </w:pPr>
    </w:p>
    <w:p w:rsidR="00FD13E9" w:rsidRPr="002257DB" w:rsidRDefault="00FD13E9" w:rsidP="00FD13E9">
      <w:pPr>
        <w:widowControl w:val="0"/>
        <w:spacing w:after="0" w:line="20" w:lineRule="atLeast"/>
        <w:jc w:val="both"/>
        <w:rPr>
          <w:rFonts w:eastAsia="Times New Roman"/>
          <w:color w:val="005191"/>
          <w:kern w:val="28"/>
          <w:sz w:val="18"/>
          <w:szCs w:val="18"/>
        </w:rPr>
      </w:pPr>
      <w:r w:rsidRPr="002257DB">
        <w:rPr>
          <w:rFonts w:eastAsia="Times New Roman"/>
          <w:b/>
          <w:bCs/>
          <w:color w:val="005191"/>
          <w:kern w:val="28"/>
          <w:sz w:val="18"/>
          <w:szCs w:val="18"/>
        </w:rPr>
        <w:t>What is the difference between United Way of Southwest Minnesota and United Way Worldwide?</w:t>
      </w:r>
      <w:r w:rsidRPr="002257DB">
        <w:rPr>
          <w:rFonts w:eastAsia="Times New Roman"/>
          <w:color w:val="005191"/>
          <w:kern w:val="28"/>
          <w:sz w:val="18"/>
          <w:szCs w:val="18"/>
        </w:rPr>
        <w:t xml:space="preserve"> </w:t>
      </w:r>
    </w:p>
    <w:p w:rsidR="00FD13E9" w:rsidRPr="002257DB" w:rsidRDefault="00FD13E9" w:rsidP="00FD13E9">
      <w:pPr>
        <w:widowControl w:val="0"/>
        <w:spacing w:after="0" w:line="20" w:lineRule="atLeast"/>
        <w:jc w:val="both"/>
        <w:rPr>
          <w:rFonts w:eastAsia="Times New Roman"/>
          <w:color w:val="000000"/>
          <w:kern w:val="28"/>
          <w:sz w:val="18"/>
          <w:szCs w:val="18"/>
        </w:rPr>
      </w:pPr>
      <w:r w:rsidRPr="002257DB">
        <w:rPr>
          <w:rFonts w:eastAsia="Times New Roman"/>
          <w:color w:val="000000"/>
          <w:kern w:val="28"/>
          <w:sz w:val="18"/>
          <w:szCs w:val="18"/>
        </w:rPr>
        <w:t>United Way Worldwide (UWW) is the leadership and support organization for the nearly 1800 local United Ways in 40 countries</w:t>
      </w:r>
      <w:r w:rsidR="0098232E" w:rsidRPr="002257DB">
        <w:rPr>
          <w:rFonts w:eastAsia="Times New Roman"/>
          <w:color w:val="000000"/>
          <w:kern w:val="28"/>
          <w:sz w:val="18"/>
          <w:szCs w:val="18"/>
        </w:rPr>
        <w:t xml:space="preserve"> and territories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 around the globe. </w:t>
      </w:r>
      <w:r w:rsidR="00ED421C" w:rsidRPr="002257DB">
        <w:rPr>
          <w:rFonts w:eastAsia="Times New Roman"/>
          <w:color w:val="000000"/>
          <w:kern w:val="28"/>
          <w:sz w:val="18"/>
          <w:szCs w:val="18"/>
        </w:rPr>
        <w:t xml:space="preserve">UWW’s work is supported by </w:t>
      </w:r>
      <w:r w:rsidR="00807FBF">
        <w:rPr>
          <w:rFonts w:eastAsia="Times New Roman"/>
          <w:color w:val="000000"/>
          <w:kern w:val="28"/>
          <w:sz w:val="18"/>
          <w:szCs w:val="18"/>
        </w:rPr>
        <w:t>a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 membership fee paid by local United Ways. </w:t>
      </w:r>
      <w:r w:rsidR="00807FBF">
        <w:rPr>
          <w:rFonts w:eastAsia="Times New Roman"/>
          <w:color w:val="000000"/>
          <w:kern w:val="28"/>
          <w:sz w:val="18"/>
          <w:szCs w:val="18"/>
        </w:rPr>
        <w:t>The membership is currently 1%.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 </w:t>
      </w:r>
      <w:r w:rsidRPr="002257DB">
        <w:rPr>
          <w:rFonts w:eastAsia="Times New Roman"/>
          <w:b/>
          <w:bCs/>
          <w:color w:val="000000"/>
          <w:kern w:val="28"/>
          <w:sz w:val="18"/>
          <w:szCs w:val="18"/>
        </w:rPr>
        <w:t>Local donors support work in this area through U</w:t>
      </w:r>
      <w:r w:rsidR="00B730F4" w:rsidRPr="002257DB">
        <w:rPr>
          <w:rFonts w:eastAsia="Times New Roman"/>
          <w:b/>
          <w:bCs/>
          <w:color w:val="000000"/>
          <w:kern w:val="28"/>
          <w:sz w:val="18"/>
          <w:szCs w:val="18"/>
        </w:rPr>
        <w:t>WSWMN</w:t>
      </w:r>
      <w:r w:rsidRPr="002257DB">
        <w:rPr>
          <w:rFonts w:eastAsia="Times New Roman"/>
          <w:b/>
          <w:bCs/>
          <w:color w:val="000000"/>
          <w:kern w:val="28"/>
          <w:sz w:val="18"/>
          <w:szCs w:val="18"/>
        </w:rPr>
        <w:t xml:space="preserve">, which is a separately incorporated </w:t>
      </w:r>
      <w:r w:rsidR="005B512A" w:rsidRPr="002257DB">
        <w:rPr>
          <w:rFonts w:eastAsia="Times New Roman"/>
          <w:b/>
          <w:bCs/>
          <w:color w:val="000000"/>
          <w:kern w:val="28"/>
          <w:sz w:val="18"/>
          <w:szCs w:val="18"/>
        </w:rPr>
        <w:t>nonprofit</w:t>
      </w:r>
      <w:r w:rsidRPr="002257DB">
        <w:rPr>
          <w:rFonts w:eastAsia="Times New Roman"/>
          <w:b/>
          <w:bCs/>
          <w:color w:val="000000"/>
          <w:kern w:val="28"/>
          <w:sz w:val="18"/>
          <w:szCs w:val="18"/>
        </w:rPr>
        <w:t xml:space="preserve"> that is governed by its own </w:t>
      </w:r>
      <w:r w:rsidR="00C004E8" w:rsidRPr="002257DB">
        <w:rPr>
          <w:rFonts w:eastAsia="Times New Roman"/>
          <w:b/>
          <w:bCs/>
          <w:color w:val="000000"/>
          <w:kern w:val="28"/>
          <w:sz w:val="18"/>
          <w:szCs w:val="18"/>
        </w:rPr>
        <w:t>board</w:t>
      </w:r>
      <w:r w:rsidRPr="002257DB">
        <w:rPr>
          <w:rFonts w:eastAsia="Times New Roman"/>
          <w:b/>
          <w:bCs/>
          <w:color w:val="000000"/>
          <w:kern w:val="28"/>
          <w:sz w:val="18"/>
          <w:szCs w:val="18"/>
        </w:rPr>
        <w:t>.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  </w:t>
      </w:r>
      <w:r w:rsidRPr="002257DB">
        <w:rPr>
          <w:rFonts w:eastAsia="Times New Roman"/>
          <w:b/>
          <w:bCs/>
          <w:color w:val="000000"/>
          <w:kern w:val="28"/>
          <w:sz w:val="18"/>
          <w:szCs w:val="18"/>
        </w:rPr>
        <w:t xml:space="preserve">There are no fund-raising quotas and all resources are under local control and decision-making.  </w:t>
      </w:r>
      <w:r w:rsidRPr="002257DB">
        <w:rPr>
          <w:rFonts w:eastAsia="Times New Roman"/>
          <w:color w:val="000000"/>
          <w:kern w:val="28"/>
          <w:sz w:val="18"/>
          <w:szCs w:val="18"/>
        </w:rPr>
        <w:t>The membership fee to U</w:t>
      </w:r>
      <w:r w:rsidR="00B730F4" w:rsidRPr="002257DB">
        <w:rPr>
          <w:rFonts w:eastAsia="Times New Roman"/>
          <w:color w:val="000000"/>
          <w:kern w:val="28"/>
          <w:sz w:val="18"/>
          <w:szCs w:val="18"/>
        </w:rPr>
        <w:t>WW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 is recouped by our community </w:t>
      </w:r>
      <w:r w:rsidR="00C004E8" w:rsidRPr="002257DB">
        <w:rPr>
          <w:rFonts w:eastAsia="Times New Roman"/>
          <w:color w:val="000000"/>
          <w:kern w:val="28"/>
          <w:sz w:val="18"/>
          <w:szCs w:val="18"/>
        </w:rPr>
        <w:t>via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 </w:t>
      </w:r>
      <w:r w:rsidR="00C004E8" w:rsidRPr="002257DB">
        <w:rPr>
          <w:rFonts w:eastAsia="Times New Roman"/>
          <w:color w:val="000000"/>
          <w:kern w:val="28"/>
          <w:sz w:val="18"/>
          <w:szCs w:val="18"/>
        </w:rPr>
        <w:t xml:space="preserve">staff </w:t>
      </w:r>
      <w:r w:rsidRPr="002257DB">
        <w:rPr>
          <w:rFonts w:eastAsia="Times New Roman"/>
          <w:color w:val="000000"/>
          <w:kern w:val="28"/>
          <w:sz w:val="18"/>
          <w:szCs w:val="18"/>
        </w:rPr>
        <w:t>training</w:t>
      </w:r>
      <w:r w:rsidR="00C004E8" w:rsidRPr="002257DB">
        <w:rPr>
          <w:rFonts w:eastAsia="Times New Roman"/>
          <w:color w:val="000000"/>
          <w:kern w:val="28"/>
          <w:sz w:val="18"/>
          <w:szCs w:val="18"/>
        </w:rPr>
        <w:t xml:space="preserve"> opportunities</w:t>
      </w:r>
      <w:r w:rsidRPr="002257DB">
        <w:rPr>
          <w:rFonts w:eastAsia="Times New Roman"/>
          <w:color w:val="000000"/>
          <w:kern w:val="28"/>
          <w:sz w:val="18"/>
          <w:szCs w:val="18"/>
        </w:rPr>
        <w:t>, services and access to national corporate and employee giving campaigns.</w:t>
      </w:r>
    </w:p>
    <w:p w:rsidR="00FD13E9" w:rsidRPr="002257DB" w:rsidRDefault="00FD13E9" w:rsidP="00FD13E9">
      <w:pPr>
        <w:widowControl w:val="0"/>
        <w:spacing w:after="0" w:line="20" w:lineRule="atLeast"/>
        <w:jc w:val="both"/>
        <w:rPr>
          <w:rFonts w:eastAsia="Times New Roman"/>
          <w:b/>
          <w:bCs/>
          <w:color w:val="000000"/>
          <w:kern w:val="28"/>
          <w:sz w:val="18"/>
          <w:szCs w:val="18"/>
        </w:rPr>
      </w:pPr>
    </w:p>
    <w:p w:rsidR="00FD13E9" w:rsidRPr="002257DB" w:rsidRDefault="00FD13E9" w:rsidP="00FD13E9">
      <w:pPr>
        <w:widowControl w:val="0"/>
        <w:spacing w:after="0" w:line="20" w:lineRule="atLeast"/>
        <w:jc w:val="both"/>
        <w:rPr>
          <w:rFonts w:eastAsia="Times New Roman"/>
          <w:color w:val="005191"/>
          <w:kern w:val="28"/>
          <w:sz w:val="18"/>
          <w:szCs w:val="18"/>
        </w:rPr>
      </w:pPr>
      <w:r w:rsidRPr="002257DB">
        <w:rPr>
          <w:rFonts w:eastAsia="Times New Roman"/>
          <w:b/>
          <w:bCs/>
          <w:color w:val="005191"/>
          <w:kern w:val="28"/>
          <w:sz w:val="18"/>
          <w:szCs w:val="18"/>
        </w:rPr>
        <w:t>How do I know that my contribution is wisely spent?</w:t>
      </w:r>
      <w:r w:rsidRPr="002257DB">
        <w:rPr>
          <w:rFonts w:eastAsia="Times New Roman"/>
          <w:color w:val="005191"/>
          <w:kern w:val="28"/>
          <w:sz w:val="18"/>
          <w:szCs w:val="18"/>
        </w:rPr>
        <w:t xml:space="preserve">  </w:t>
      </w:r>
    </w:p>
    <w:p w:rsidR="00E823DA" w:rsidRPr="002257DB" w:rsidRDefault="00B730F4" w:rsidP="00FD13E9">
      <w:pPr>
        <w:widowControl w:val="0"/>
        <w:spacing w:after="0" w:line="20" w:lineRule="atLeast"/>
        <w:jc w:val="both"/>
        <w:rPr>
          <w:rFonts w:eastAsia="Times New Roman"/>
          <w:color w:val="000000"/>
          <w:kern w:val="28"/>
          <w:sz w:val="18"/>
          <w:szCs w:val="18"/>
        </w:rPr>
      </w:pPr>
      <w:r w:rsidRPr="002257DB">
        <w:rPr>
          <w:rFonts w:eastAsia="Times New Roman"/>
          <w:color w:val="000000"/>
          <w:kern w:val="28"/>
          <w:sz w:val="18"/>
          <w:szCs w:val="18"/>
        </w:rPr>
        <w:t>When you give to UWSWMN</w:t>
      </w:r>
      <w:r w:rsidR="00FD13E9" w:rsidRPr="002257DB">
        <w:rPr>
          <w:rFonts w:eastAsia="Times New Roman"/>
          <w:color w:val="000000"/>
          <w:kern w:val="28"/>
          <w:sz w:val="18"/>
          <w:szCs w:val="18"/>
        </w:rPr>
        <w:t xml:space="preserve">, you entrust your hard-earned dollars to a local organization that takes this trust </w:t>
      </w:r>
      <w:r w:rsidRPr="002257DB">
        <w:rPr>
          <w:rFonts w:eastAsia="Times New Roman"/>
          <w:color w:val="000000"/>
          <w:kern w:val="28"/>
          <w:sz w:val="18"/>
          <w:szCs w:val="18"/>
        </w:rPr>
        <w:t>very seriously. We are</w:t>
      </w:r>
      <w:r w:rsidR="00FD13E9" w:rsidRPr="002257DB">
        <w:rPr>
          <w:rFonts w:eastAsia="Times New Roman"/>
          <w:color w:val="000000"/>
          <w:kern w:val="28"/>
          <w:sz w:val="18"/>
          <w:szCs w:val="18"/>
        </w:rPr>
        <w:t xml:space="preserve"> committed to the highest standard of fund responsibility, transparency and stewardship.  </w:t>
      </w:r>
      <w:r w:rsidRPr="002257DB">
        <w:rPr>
          <w:rFonts w:eastAsia="Times New Roman"/>
          <w:color w:val="000000"/>
          <w:kern w:val="28"/>
          <w:sz w:val="18"/>
          <w:szCs w:val="18"/>
        </w:rPr>
        <w:t>UWSWMN’s</w:t>
      </w:r>
      <w:r w:rsidR="00FD13E9" w:rsidRPr="002257DB">
        <w:rPr>
          <w:rFonts w:eastAsia="Times New Roman"/>
          <w:color w:val="000000"/>
          <w:kern w:val="28"/>
          <w:sz w:val="18"/>
          <w:szCs w:val="18"/>
        </w:rPr>
        <w:t xml:space="preserve"> volunteers oversee grants to all local programs and closely monitor agency services </w:t>
      </w:r>
      <w:r w:rsidRPr="002257DB">
        <w:rPr>
          <w:rFonts w:eastAsia="Times New Roman"/>
          <w:color w:val="000000"/>
          <w:kern w:val="28"/>
          <w:sz w:val="18"/>
          <w:szCs w:val="18"/>
        </w:rPr>
        <w:t>while</w:t>
      </w:r>
      <w:r w:rsidR="00FD13E9" w:rsidRPr="002257DB">
        <w:rPr>
          <w:rFonts w:eastAsia="Times New Roman"/>
          <w:color w:val="000000"/>
          <w:kern w:val="28"/>
          <w:sz w:val="18"/>
          <w:szCs w:val="18"/>
        </w:rPr>
        <w:t xml:space="preserve"> hold</w:t>
      </w:r>
      <w:r w:rsidRPr="002257DB">
        <w:rPr>
          <w:rFonts w:eastAsia="Times New Roman"/>
          <w:color w:val="000000"/>
          <w:kern w:val="28"/>
          <w:sz w:val="18"/>
          <w:szCs w:val="18"/>
        </w:rPr>
        <w:t>ing</w:t>
      </w:r>
      <w:r w:rsidR="00FD13E9" w:rsidRPr="002257DB">
        <w:rPr>
          <w:rFonts w:eastAsia="Times New Roman"/>
          <w:color w:val="000000"/>
          <w:kern w:val="28"/>
          <w:sz w:val="18"/>
          <w:szCs w:val="18"/>
        </w:rPr>
        <w:t xml:space="preserve"> them accountable for integrity in their programming and business operations.  </w:t>
      </w:r>
    </w:p>
    <w:p w:rsidR="00E823DA" w:rsidRPr="00C122B7" w:rsidRDefault="002257DB" w:rsidP="00FD13E9">
      <w:pPr>
        <w:widowControl w:val="0"/>
        <w:spacing w:after="0" w:line="20" w:lineRule="atLeast"/>
        <w:jc w:val="both"/>
        <w:rPr>
          <w:rFonts w:eastAsia="Times New Roman"/>
          <w:color w:val="000000"/>
          <w:kern w:val="28"/>
          <w:sz w:val="18"/>
          <w:szCs w:val="18"/>
        </w:rPr>
      </w:pPr>
      <w:r w:rsidRPr="00C122B7">
        <w:rPr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5642610</wp:posOffset>
            </wp:positionH>
            <wp:positionV relativeFrom="paragraph">
              <wp:posOffset>-635</wp:posOffset>
            </wp:positionV>
            <wp:extent cx="1080135" cy="810260"/>
            <wp:effectExtent l="0" t="0" r="5715" b="8890"/>
            <wp:wrapTight wrapText="bothSides">
              <wp:wrapPolygon edited="0">
                <wp:start x="0" y="0"/>
                <wp:lineTo x="0" y="21329"/>
                <wp:lineTo x="21333" y="21329"/>
                <wp:lineTo x="21333" y="0"/>
                <wp:lineTo x="0" y="0"/>
              </wp:wrapPolygon>
            </wp:wrapTight>
            <wp:docPr id="2" name="Picture 2" descr="Charities Review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ities Review Counc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2C2" w:rsidRPr="00C122B7" w:rsidRDefault="00FD13E9" w:rsidP="00FD13E9">
      <w:pPr>
        <w:widowControl w:val="0"/>
        <w:spacing w:after="0" w:line="20" w:lineRule="atLeast"/>
        <w:jc w:val="both"/>
        <w:rPr>
          <w:rFonts w:eastAsia="Times New Roman"/>
          <w:color w:val="000000"/>
          <w:kern w:val="28"/>
          <w:sz w:val="18"/>
          <w:szCs w:val="18"/>
        </w:rPr>
      </w:pPr>
      <w:r w:rsidRPr="00C122B7">
        <w:rPr>
          <w:rFonts w:eastAsia="Times New Roman"/>
          <w:color w:val="000000"/>
          <w:kern w:val="28"/>
          <w:sz w:val="18"/>
          <w:szCs w:val="18"/>
        </w:rPr>
        <w:t xml:space="preserve">Just as important, </w:t>
      </w:r>
      <w:r w:rsidR="00B730F4" w:rsidRPr="00C122B7">
        <w:rPr>
          <w:rFonts w:eastAsia="Times New Roman"/>
          <w:color w:val="000000"/>
          <w:kern w:val="28"/>
          <w:sz w:val="18"/>
          <w:szCs w:val="18"/>
        </w:rPr>
        <w:t>UWSWMN</w:t>
      </w:r>
      <w:r w:rsidRPr="00C122B7">
        <w:rPr>
          <w:rFonts w:eastAsia="Times New Roman"/>
          <w:color w:val="000000"/>
          <w:kern w:val="28"/>
          <w:sz w:val="18"/>
          <w:szCs w:val="18"/>
        </w:rPr>
        <w:t xml:space="preserve">’s own operating expenses and records are audited by an independent accounting firm and carefully scrutinized by a volunteer finance committee to protect this trust.  </w:t>
      </w:r>
      <w:r w:rsidR="0055430B" w:rsidRPr="00C122B7">
        <w:rPr>
          <w:rFonts w:eastAsia="Times New Roman"/>
          <w:color w:val="000000"/>
          <w:kern w:val="28"/>
          <w:sz w:val="18"/>
          <w:szCs w:val="18"/>
        </w:rPr>
        <w:t xml:space="preserve">Based on our most recent audit, </w:t>
      </w:r>
      <w:r w:rsidR="00B121BB" w:rsidRPr="00C122B7">
        <w:rPr>
          <w:rFonts w:eastAsia="Times New Roman"/>
          <w:color w:val="000000"/>
          <w:kern w:val="28"/>
          <w:sz w:val="18"/>
          <w:szCs w:val="18"/>
        </w:rPr>
        <w:t>our overhead ratio</w:t>
      </w:r>
      <w:r w:rsidR="002B5EE9" w:rsidRPr="00C122B7">
        <w:rPr>
          <w:rFonts w:eastAsia="Times New Roman"/>
          <w:color w:val="000000"/>
          <w:kern w:val="28"/>
          <w:sz w:val="18"/>
          <w:szCs w:val="18"/>
        </w:rPr>
        <w:t xml:space="preserve"> using the net method</w:t>
      </w:r>
      <w:r w:rsidR="00B121BB" w:rsidRPr="00C122B7">
        <w:rPr>
          <w:rFonts w:eastAsia="Times New Roman"/>
          <w:color w:val="000000"/>
          <w:kern w:val="28"/>
          <w:sz w:val="18"/>
          <w:szCs w:val="18"/>
        </w:rPr>
        <w:t xml:space="preserve"> was </w:t>
      </w:r>
      <w:r w:rsidR="00AF62C2" w:rsidRPr="00C122B7">
        <w:rPr>
          <w:rFonts w:eastAsia="Times New Roman"/>
          <w:color w:val="000000"/>
          <w:kern w:val="28"/>
          <w:sz w:val="18"/>
          <w:szCs w:val="18"/>
        </w:rPr>
        <w:t>1</w:t>
      </w:r>
      <w:r w:rsidR="00807FBF">
        <w:rPr>
          <w:rFonts w:eastAsia="Times New Roman"/>
          <w:color w:val="000000"/>
          <w:kern w:val="28"/>
          <w:sz w:val="18"/>
          <w:szCs w:val="18"/>
        </w:rPr>
        <w:t>7.79</w:t>
      </w:r>
      <w:r w:rsidR="00B121BB" w:rsidRPr="00C122B7">
        <w:rPr>
          <w:rFonts w:eastAsia="Times New Roman"/>
          <w:color w:val="000000"/>
          <w:kern w:val="28"/>
          <w:sz w:val="18"/>
          <w:szCs w:val="18"/>
        </w:rPr>
        <w:t>% (</w:t>
      </w:r>
      <w:r w:rsidR="0055430B" w:rsidRPr="00C122B7">
        <w:rPr>
          <w:rFonts w:eastAsia="Times New Roman"/>
          <w:color w:val="000000"/>
          <w:kern w:val="28"/>
          <w:sz w:val="18"/>
          <w:szCs w:val="18"/>
        </w:rPr>
        <w:t>l</w:t>
      </w:r>
      <w:r w:rsidRPr="00C122B7">
        <w:rPr>
          <w:rFonts w:eastAsia="Times New Roman"/>
          <w:color w:val="000000"/>
          <w:kern w:val="28"/>
          <w:sz w:val="18"/>
          <w:szCs w:val="18"/>
        </w:rPr>
        <w:t xml:space="preserve">ocal administration costs </w:t>
      </w:r>
      <w:r w:rsidR="0055430B" w:rsidRPr="00C122B7">
        <w:rPr>
          <w:rFonts w:eastAsia="Times New Roman"/>
          <w:color w:val="000000"/>
          <w:kern w:val="28"/>
          <w:sz w:val="18"/>
          <w:szCs w:val="18"/>
        </w:rPr>
        <w:t>were</w:t>
      </w:r>
      <w:r w:rsidR="002B5EE9" w:rsidRPr="00C122B7">
        <w:rPr>
          <w:rFonts w:eastAsia="Times New Roman"/>
          <w:color w:val="000000"/>
          <w:kern w:val="28"/>
          <w:sz w:val="18"/>
          <w:szCs w:val="18"/>
        </w:rPr>
        <w:t xml:space="preserve"> </w:t>
      </w:r>
      <w:r w:rsidR="00AF62C2" w:rsidRPr="00C122B7">
        <w:rPr>
          <w:rFonts w:eastAsia="Times New Roman"/>
          <w:color w:val="000000"/>
          <w:kern w:val="28"/>
          <w:sz w:val="18"/>
          <w:szCs w:val="18"/>
        </w:rPr>
        <w:t>6.</w:t>
      </w:r>
      <w:r w:rsidR="00807FBF">
        <w:rPr>
          <w:rFonts w:eastAsia="Times New Roman"/>
          <w:color w:val="000000"/>
          <w:kern w:val="28"/>
          <w:sz w:val="18"/>
          <w:szCs w:val="18"/>
        </w:rPr>
        <w:t>73</w:t>
      </w:r>
      <w:r w:rsidR="00C86075" w:rsidRPr="00C122B7">
        <w:rPr>
          <w:rFonts w:eastAsia="Times New Roman"/>
          <w:color w:val="000000"/>
          <w:kern w:val="28"/>
          <w:sz w:val="18"/>
          <w:szCs w:val="18"/>
        </w:rPr>
        <w:t xml:space="preserve">% </w:t>
      </w:r>
      <w:r w:rsidR="0055430B" w:rsidRPr="00C122B7">
        <w:rPr>
          <w:rFonts w:eastAsia="Times New Roman"/>
          <w:color w:val="000000"/>
          <w:kern w:val="28"/>
          <w:sz w:val="18"/>
          <w:szCs w:val="18"/>
        </w:rPr>
        <w:t>and fundraising costs were</w:t>
      </w:r>
      <w:r w:rsidR="00184C78" w:rsidRPr="00C122B7">
        <w:rPr>
          <w:rFonts w:eastAsia="Times New Roman"/>
          <w:color w:val="000000"/>
          <w:kern w:val="28"/>
          <w:sz w:val="18"/>
          <w:szCs w:val="18"/>
        </w:rPr>
        <w:t xml:space="preserve"> </w:t>
      </w:r>
      <w:r w:rsidR="002B5EE9" w:rsidRPr="00C122B7">
        <w:rPr>
          <w:rFonts w:eastAsia="Times New Roman"/>
          <w:color w:val="000000"/>
          <w:kern w:val="28"/>
          <w:sz w:val="18"/>
          <w:szCs w:val="18"/>
        </w:rPr>
        <w:t>1</w:t>
      </w:r>
      <w:r w:rsidR="00807FBF">
        <w:rPr>
          <w:rFonts w:eastAsia="Times New Roman"/>
          <w:color w:val="000000"/>
          <w:kern w:val="28"/>
          <w:sz w:val="18"/>
          <w:szCs w:val="18"/>
        </w:rPr>
        <w:t>1.06</w:t>
      </w:r>
      <w:r w:rsidR="00B121BB" w:rsidRPr="00C122B7">
        <w:rPr>
          <w:rFonts w:eastAsia="Times New Roman"/>
          <w:color w:val="000000"/>
          <w:kern w:val="28"/>
          <w:sz w:val="18"/>
          <w:szCs w:val="18"/>
        </w:rPr>
        <w:t>%).  This</w:t>
      </w:r>
      <w:r w:rsidR="00807FBF">
        <w:rPr>
          <w:rFonts w:eastAsia="Times New Roman"/>
          <w:color w:val="000000"/>
          <w:kern w:val="28"/>
          <w:sz w:val="18"/>
          <w:szCs w:val="18"/>
        </w:rPr>
        <w:t xml:space="preserve"> means that almost 18</w:t>
      </w:r>
      <w:r w:rsidR="00AF62C2" w:rsidRPr="00C122B7">
        <w:rPr>
          <w:rFonts w:eastAsia="Times New Roman"/>
          <w:color w:val="000000"/>
          <w:kern w:val="28"/>
          <w:sz w:val="18"/>
          <w:szCs w:val="18"/>
        </w:rPr>
        <w:t xml:space="preserve"> cen</w:t>
      </w:r>
      <w:r w:rsidR="00482AEB">
        <w:rPr>
          <w:rFonts w:eastAsia="Times New Roman"/>
          <w:color w:val="000000"/>
          <w:kern w:val="28"/>
          <w:sz w:val="18"/>
          <w:szCs w:val="18"/>
        </w:rPr>
        <w:t xml:space="preserve">ts of every dollar donated </w:t>
      </w:r>
      <w:r w:rsidR="00AF62C2" w:rsidRPr="00C122B7">
        <w:rPr>
          <w:rFonts w:eastAsia="Times New Roman"/>
          <w:color w:val="000000"/>
          <w:kern w:val="28"/>
          <w:sz w:val="18"/>
          <w:szCs w:val="18"/>
        </w:rPr>
        <w:t>support</w:t>
      </w:r>
      <w:r w:rsidR="00482AEB">
        <w:rPr>
          <w:rFonts w:eastAsia="Times New Roman"/>
          <w:color w:val="000000"/>
          <w:kern w:val="28"/>
          <w:sz w:val="18"/>
          <w:szCs w:val="18"/>
        </w:rPr>
        <w:t>s</w:t>
      </w:r>
      <w:r w:rsidR="00AF62C2" w:rsidRPr="00C122B7">
        <w:rPr>
          <w:rFonts w:eastAsia="Times New Roman"/>
          <w:color w:val="000000"/>
          <w:kern w:val="28"/>
          <w:sz w:val="18"/>
          <w:szCs w:val="18"/>
        </w:rPr>
        <w:t xml:space="preserve"> the foundational needs of our organization, making it possible for 8</w:t>
      </w:r>
      <w:r w:rsidR="00807FBF">
        <w:rPr>
          <w:rFonts w:eastAsia="Times New Roman"/>
          <w:color w:val="000000"/>
          <w:kern w:val="28"/>
          <w:sz w:val="18"/>
          <w:szCs w:val="18"/>
        </w:rPr>
        <w:t>2</w:t>
      </w:r>
      <w:r w:rsidR="00AF62C2" w:rsidRPr="00C122B7">
        <w:rPr>
          <w:rFonts w:eastAsia="Times New Roman"/>
          <w:color w:val="000000"/>
          <w:kern w:val="28"/>
          <w:sz w:val="18"/>
          <w:szCs w:val="18"/>
        </w:rPr>
        <w:t xml:space="preserve"> cents </w:t>
      </w:r>
      <w:r w:rsidR="008B78DD" w:rsidRPr="00C122B7">
        <w:rPr>
          <w:rFonts w:eastAsia="Times New Roman"/>
          <w:color w:val="000000"/>
          <w:kern w:val="28"/>
          <w:sz w:val="18"/>
          <w:szCs w:val="18"/>
        </w:rPr>
        <w:t>(8</w:t>
      </w:r>
      <w:r w:rsidR="00807FBF">
        <w:rPr>
          <w:rFonts w:eastAsia="Times New Roman"/>
          <w:color w:val="000000"/>
          <w:kern w:val="28"/>
          <w:sz w:val="18"/>
          <w:szCs w:val="18"/>
        </w:rPr>
        <w:t>2.21</w:t>
      </w:r>
      <w:r w:rsidR="008B78DD" w:rsidRPr="00C122B7">
        <w:rPr>
          <w:rFonts w:eastAsia="Times New Roman"/>
          <w:color w:val="000000"/>
          <w:kern w:val="28"/>
          <w:sz w:val="18"/>
          <w:szCs w:val="18"/>
        </w:rPr>
        <w:t xml:space="preserve">%) </w:t>
      </w:r>
      <w:r w:rsidR="00AF62C2" w:rsidRPr="00C122B7">
        <w:rPr>
          <w:rFonts w:eastAsia="Times New Roman"/>
          <w:color w:val="000000"/>
          <w:kern w:val="28"/>
          <w:sz w:val="18"/>
          <w:szCs w:val="18"/>
        </w:rPr>
        <w:t>of every dollar to be invested in programs to improve the lives of local people.</w:t>
      </w:r>
      <w:r w:rsidRPr="00C122B7">
        <w:rPr>
          <w:rFonts w:eastAsia="Times New Roman"/>
          <w:color w:val="000000"/>
          <w:kern w:val="28"/>
          <w:sz w:val="18"/>
          <w:szCs w:val="18"/>
        </w:rPr>
        <w:t xml:space="preserve"> </w:t>
      </w:r>
    </w:p>
    <w:p w:rsidR="002257DB" w:rsidRPr="00C122B7" w:rsidRDefault="002257DB" w:rsidP="00FD13E9">
      <w:pPr>
        <w:widowControl w:val="0"/>
        <w:spacing w:after="0" w:line="20" w:lineRule="atLeast"/>
        <w:jc w:val="both"/>
        <w:rPr>
          <w:rFonts w:eastAsia="Times New Roman"/>
          <w:color w:val="000000"/>
          <w:kern w:val="28"/>
          <w:sz w:val="18"/>
          <w:szCs w:val="18"/>
        </w:rPr>
      </w:pPr>
    </w:p>
    <w:p w:rsidR="00FD13E9" w:rsidRPr="002257DB" w:rsidRDefault="002479AB" w:rsidP="00FD13E9">
      <w:pPr>
        <w:widowControl w:val="0"/>
        <w:spacing w:after="0" w:line="20" w:lineRule="atLeast"/>
        <w:jc w:val="both"/>
        <w:rPr>
          <w:rFonts w:eastAsia="Times New Roman"/>
          <w:color w:val="000000"/>
          <w:kern w:val="28"/>
          <w:sz w:val="18"/>
          <w:szCs w:val="18"/>
        </w:rPr>
      </w:pPr>
      <w:r w:rsidRPr="00C122B7">
        <w:rPr>
          <w:rFonts w:eastAsia="Times New Roman"/>
          <w:color w:val="000000"/>
          <w:kern w:val="28"/>
          <w:sz w:val="18"/>
          <w:szCs w:val="18"/>
        </w:rPr>
        <w:t>In</w:t>
      </w:r>
      <w:r w:rsidR="00C256B6" w:rsidRPr="00C122B7">
        <w:rPr>
          <w:rFonts w:eastAsia="Times New Roman"/>
          <w:color w:val="000000"/>
          <w:kern w:val="28"/>
          <w:sz w:val="18"/>
          <w:szCs w:val="18"/>
        </w:rPr>
        <w:t xml:space="preserve"> 20</w:t>
      </w:r>
      <w:r w:rsidR="00AF62C2" w:rsidRPr="00C122B7">
        <w:rPr>
          <w:rFonts w:eastAsia="Times New Roman"/>
          <w:color w:val="000000"/>
          <w:kern w:val="28"/>
          <w:sz w:val="18"/>
          <w:szCs w:val="18"/>
        </w:rPr>
        <w:t>21</w:t>
      </w:r>
      <w:r w:rsidRPr="00C122B7">
        <w:rPr>
          <w:rFonts w:eastAsia="Times New Roman"/>
          <w:color w:val="000000"/>
          <w:kern w:val="28"/>
          <w:sz w:val="18"/>
          <w:szCs w:val="18"/>
        </w:rPr>
        <w:t>,</w:t>
      </w:r>
      <w:r w:rsidR="00B730F4" w:rsidRPr="00C122B7">
        <w:rPr>
          <w:rFonts w:eastAsia="Times New Roman"/>
          <w:color w:val="000000"/>
          <w:kern w:val="28"/>
          <w:sz w:val="18"/>
          <w:szCs w:val="18"/>
        </w:rPr>
        <w:t xml:space="preserve"> we </w:t>
      </w:r>
      <w:r w:rsidR="00C256B6" w:rsidRPr="00C122B7">
        <w:rPr>
          <w:rFonts w:eastAsia="Times New Roman"/>
          <w:color w:val="000000"/>
          <w:kern w:val="28"/>
          <w:sz w:val="18"/>
          <w:szCs w:val="18"/>
        </w:rPr>
        <w:t xml:space="preserve">went through the re-certification process with </w:t>
      </w:r>
      <w:r w:rsidR="00B730F4" w:rsidRPr="00C122B7">
        <w:rPr>
          <w:rFonts w:eastAsia="Times New Roman"/>
          <w:color w:val="000000"/>
          <w:kern w:val="28"/>
          <w:sz w:val="18"/>
          <w:szCs w:val="18"/>
        </w:rPr>
        <w:t>Charities Review Council</w:t>
      </w:r>
      <w:r w:rsidR="00C256B6" w:rsidRPr="00C122B7">
        <w:rPr>
          <w:rFonts w:eastAsia="Times New Roman"/>
          <w:color w:val="000000"/>
          <w:kern w:val="28"/>
          <w:sz w:val="18"/>
          <w:szCs w:val="18"/>
        </w:rPr>
        <w:t xml:space="preserve"> and were awarded their </w:t>
      </w:r>
      <w:r w:rsidR="00B730F4" w:rsidRPr="00C122B7">
        <w:rPr>
          <w:rFonts w:eastAsia="Times New Roman"/>
          <w:color w:val="000000"/>
          <w:kern w:val="28"/>
          <w:sz w:val="18"/>
          <w:szCs w:val="18"/>
        </w:rPr>
        <w:t>“Meets All Standards” Seal</w:t>
      </w:r>
      <w:r w:rsidR="0098232E" w:rsidRPr="00C122B7">
        <w:rPr>
          <w:rFonts w:eastAsia="Times New Roman"/>
          <w:color w:val="000000"/>
          <w:kern w:val="28"/>
          <w:sz w:val="18"/>
          <w:szCs w:val="18"/>
        </w:rPr>
        <w:t xml:space="preserve"> which provides donors with a visible and reassuring sign that UWSWMN is an organization that is accountable and can be trusted </w:t>
      </w:r>
      <w:r w:rsidR="00D614AF" w:rsidRPr="00C122B7">
        <w:rPr>
          <w:rFonts w:eastAsia="Times New Roman"/>
          <w:color w:val="000000"/>
          <w:kern w:val="28"/>
          <w:sz w:val="18"/>
          <w:szCs w:val="18"/>
        </w:rPr>
        <w:t>to invest donations wisely</w:t>
      </w:r>
      <w:r w:rsidR="0098232E" w:rsidRPr="00C122B7">
        <w:rPr>
          <w:rFonts w:eastAsia="Times New Roman"/>
          <w:color w:val="000000"/>
          <w:kern w:val="28"/>
          <w:sz w:val="18"/>
          <w:szCs w:val="18"/>
        </w:rPr>
        <w:t>.</w:t>
      </w:r>
      <w:r w:rsidR="00D614AF" w:rsidRPr="00C122B7">
        <w:rPr>
          <w:sz w:val="18"/>
          <w:szCs w:val="18"/>
        </w:rPr>
        <w:t xml:space="preserve"> One of the standards requires </w:t>
      </w:r>
      <w:r w:rsidR="008B78DD" w:rsidRPr="00C122B7">
        <w:rPr>
          <w:sz w:val="18"/>
          <w:szCs w:val="18"/>
        </w:rPr>
        <w:t>demonstrating efficient and effective use of funds to achieve the organization’s mission while investing in infrastructure, administrative capacity and the communities they serve.  The Charities Review Council recommends that 70–90% of expenses are used to directly support programming.</w:t>
      </w:r>
      <w:r w:rsidR="00D614AF" w:rsidRPr="00C122B7">
        <w:rPr>
          <w:sz w:val="18"/>
          <w:szCs w:val="18"/>
        </w:rPr>
        <w:t xml:space="preserve"> </w:t>
      </w:r>
      <w:r w:rsidR="00B730F4" w:rsidRPr="00C122B7">
        <w:rPr>
          <w:rFonts w:eastAsia="Times New Roman"/>
          <w:color w:val="000000"/>
          <w:kern w:val="28"/>
          <w:sz w:val="18"/>
          <w:szCs w:val="18"/>
        </w:rPr>
        <w:t>For additional information on this, go to smartgivers.org.</w:t>
      </w:r>
      <w:r w:rsidR="00B730F4" w:rsidRPr="002257DB">
        <w:rPr>
          <w:rFonts w:eastAsia="Times New Roman"/>
          <w:color w:val="000000"/>
          <w:kern w:val="28"/>
          <w:sz w:val="18"/>
          <w:szCs w:val="18"/>
        </w:rPr>
        <w:t xml:space="preserve">  </w:t>
      </w:r>
    </w:p>
    <w:p w:rsidR="008C5578" w:rsidRPr="002257DB" w:rsidRDefault="008C5578" w:rsidP="00FD13E9">
      <w:pPr>
        <w:widowControl w:val="0"/>
        <w:spacing w:after="0" w:line="20" w:lineRule="atLeast"/>
        <w:jc w:val="both"/>
        <w:rPr>
          <w:rFonts w:eastAsia="Times New Roman"/>
          <w:b/>
          <w:bCs/>
          <w:color w:val="000000"/>
          <w:kern w:val="28"/>
          <w:sz w:val="18"/>
          <w:szCs w:val="18"/>
        </w:rPr>
      </w:pPr>
    </w:p>
    <w:p w:rsidR="00FD13E9" w:rsidRPr="002257DB" w:rsidRDefault="00FD13E9" w:rsidP="00FD13E9">
      <w:pPr>
        <w:widowControl w:val="0"/>
        <w:spacing w:after="0" w:line="20" w:lineRule="atLeast"/>
        <w:jc w:val="both"/>
        <w:rPr>
          <w:rFonts w:eastAsia="Times New Roman"/>
          <w:b/>
          <w:color w:val="005191"/>
          <w:kern w:val="28"/>
          <w:sz w:val="18"/>
          <w:szCs w:val="18"/>
        </w:rPr>
      </w:pPr>
      <w:r w:rsidRPr="002257DB">
        <w:rPr>
          <w:rFonts w:eastAsia="Times New Roman"/>
          <w:b/>
          <w:bCs/>
          <w:color w:val="005191"/>
          <w:kern w:val="28"/>
          <w:sz w:val="18"/>
          <w:szCs w:val="18"/>
        </w:rPr>
        <w:t>Does United Way of Southwest Minnesota fund abortions?</w:t>
      </w:r>
      <w:r w:rsidRPr="002257DB">
        <w:rPr>
          <w:rFonts w:eastAsia="Times New Roman"/>
          <w:color w:val="005191"/>
          <w:kern w:val="28"/>
          <w:sz w:val="18"/>
          <w:szCs w:val="18"/>
        </w:rPr>
        <w:t xml:space="preserve">  </w:t>
      </w:r>
      <w:r w:rsidR="002479AB" w:rsidRPr="002257DB">
        <w:rPr>
          <w:rFonts w:eastAsia="Times New Roman"/>
          <w:color w:val="005191"/>
          <w:kern w:val="28"/>
          <w:sz w:val="18"/>
          <w:szCs w:val="18"/>
        </w:rPr>
        <w:t xml:space="preserve"> </w:t>
      </w:r>
      <w:r w:rsidR="002479AB" w:rsidRPr="002257DB">
        <w:rPr>
          <w:rFonts w:eastAsia="Times New Roman"/>
          <w:b/>
          <w:color w:val="005191"/>
          <w:kern w:val="28"/>
          <w:sz w:val="18"/>
          <w:szCs w:val="18"/>
        </w:rPr>
        <w:t>Does United Way of Southwest Minnesota fund PETA?</w:t>
      </w:r>
    </w:p>
    <w:p w:rsidR="00FD13E9" w:rsidRPr="002257DB" w:rsidRDefault="00FD13E9" w:rsidP="00FD13E9">
      <w:pPr>
        <w:widowControl w:val="0"/>
        <w:spacing w:after="0" w:line="20" w:lineRule="atLeast"/>
        <w:jc w:val="both"/>
        <w:rPr>
          <w:rFonts w:eastAsia="Times New Roman"/>
          <w:color w:val="000000"/>
          <w:kern w:val="28"/>
          <w:sz w:val="18"/>
          <w:szCs w:val="18"/>
        </w:rPr>
      </w:pP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No.  All donations given to this organization are under local control and </w:t>
      </w:r>
      <w:r w:rsidR="002479AB" w:rsidRPr="002257DB">
        <w:rPr>
          <w:rFonts w:eastAsia="Times New Roman"/>
          <w:color w:val="000000"/>
          <w:kern w:val="28"/>
          <w:sz w:val="18"/>
          <w:szCs w:val="18"/>
        </w:rPr>
        <w:t>decision making</w:t>
      </w:r>
      <w:r w:rsidRPr="002257DB">
        <w:rPr>
          <w:rFonts w:eastAsia="Times New Roman"/>
          <w:color w:val="000000"/>
          <w:kern w:val="28"/>
          <w:sz w:val="18"/>
          <w:szCs w:val="18"/>
        </w:rPr>
        <w:t>.  For a complete list of grants</w:t>
      </w:r>
      <w:r w:rsidR="002479AB" w:rsidRPr="002257DB">
        <w:rPr>
          <w:rFonts w:eastAsia="Times New Roman"/>
          <w:color w:val="000000"/>
          <w:kern w:val="28"/>
          <w:sz w:val="18"/>
          <w:szCs w:val="18"/>
        </w:rPr>
        <w:t xml:space="preserve">, UWSWMN funding priorities and 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supported </w:t>
      </w:r>
      <w:r w:rsidR="002479AB" w:rsidRPr="002257DB">
        <w:rPr>
          <w:rFonts w:eastAsia="Times New Roman"/>
          <w:color w:val="000000"/>
          <w:kern w:val="28"/>
          <w:sz w:val="18"/>
          <w:szCs w:val="18"/>
        </w:rPr>
        <w:t>programs, please visit our webpage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 UnitedWaySWMN.org</w:t>
      </w:r>
      <w:r w:rsidR="009047FC" w:rsidRPr="002257DB">
        <w:rPr>
          <w:rFonts w:eastAsia="Times New Roman"/>
          <w:color w:val="000000"/>
          <w:kern w:val="28"/>
          <w:sz w:val="18"/>
          <w:szCs w:val="18"/>
        </w:rPr>
        <w:t>/CI</w:t>
      </w:r>
      <w:r w:rsidRPr="002257DB">
        <w:rPr>
          <w:rFonts w:eastAsia="Times New Roman"/>
          <w:color w:val="000000"/>
          <w:kern w:val="28"/>
          <w:sz w:val="18"/>
          <w:szCs w:val="18"/>
        </w:rPr>
        <w:t>.</w:t>
      </w:r>
    </w:p>
    <w:p w:rsidR="00FD13E9" w:rsidRPr="002257DB" w:rsidRDefault="00FD13E9" w:rsidP="00FD13E9">
      <w:pPr>
        <w:widowControl w:val="0"/>
        <w:spacing w:after="0" w:line="20" w:lineRule="atLeast"/>
        <w:jc w:val="both"/>
        <w:rPr>
          <w:rFonts w:eastAsia="Times New Roman"/>
          <w:b/>
          <w:bCs/>
          <w:color w:val="000000"/>
          <w:kern w:val="28"/>
          <w:sz w:val="18"/>
          <w:szCs w:val="18"/>
        </w:rPr>
      </w:pPr>
    </w:p>
    <w:p w:rsidR="00FD13E9" w:rsidRPr="002257DB" w:rsidRDefault="00FD13E9" w:rsidP="00FD13E9">
      <w:pPr>
        <w:widowControl w:val="0"/>
        <w:spacing w:after="0" w:line="20" w:lineRule="atLeast"/>
        <w:jc w:val="both"/>
        <w:rPr>
          <w:rFonts w:eastAsia="Times New Roman"/>
          <w:b/>
          <w:bCs/>
          <w:color w:val="005191"/>
          <w:kern w:val="28"/>
          <w:sz w:val="18"/>
          <w:szCs w:val="18"/>
        </w:rPr>
      </w:pPr>
      <w:r w:rsidRPr="002257DB">
        <w:rPr>
          <w:rFonts w:eastAsia="Times New Roman"/>
          <w:b/>
          <w:bCs/>
          <w:color w:val="005191"/>
          <w:kern w:val="28"/>
          <w:sz w:val="18"/>
          <w:szCs w:val="18"/>
        </w:rPr>
        <w:t xml:space="preserve">How do organizations apply for grants?  </w:t>
      </w:r>
    </w:p>
    <w:p w:rsidR="00FD13E9" w:rsidRPr="002257DB" w:rsidRDefault="00C256B6" w:rsidP="00FD13E9">
      <w:pPr>
        <w:widowControl w:val="0"/>
        <w:spacing w:after="0" w:line="20" w:lineRule="atLeast"/>
        <w:jc w:val="both"/>
        <w:rPr>
          <w:rFonts w:eastAsia="Times New Roman"/>
          <w:color w:val="000000"/>
          <w:kern w:val="28"/>
          <w:sz w:val="18"/>
          <w:szCs w:val="18"/>
        </w:rPr>
      </w:pPr>
      <w:r w:rsidRPr="002257DB">
        <w:rPr>
          <w:rFonts w:eastAsia="Times New Roman"/>
          <w:color w:val="000000"/>
          <w:kern w:val="28"/>
          <w:sz w:val="18"/>
          <w:szCs w:val="18"/>
        </w:rPr>
        <w:t>Community Impact Grant</w:t>
      </w:r>
      <w:r w:rsidR="00FD13E9" w:rsidRPr="002257DB">
        <w:rPr>
          <w:rFonts w:eastAsia="Times New Roman"/>
          <w:color w:val="000000"/>
          <w:kern w:val="28"/>
          <w:sz w:val="18"/>
          <w:szCs w:val="18"/>
        </w:rPr>
        <w:t xml:space="preserve"> </w:t>
      </w:r>
      <w:r w:rsidR="00184C78" w:rsidRPr="002257DB">
        <w:rPr>
          <w:rFonts w:eastAsia="Times New Roman"/>
          <w:color w:val="000000"/>
          <w:kern w:val="28"/>
          <w:sz w:val="18"/>
          <w:szCs w:val="18"/>
        </w:rPr>
        <w:t>applications are available around February 1</w:t>
      </w:r>
      <w:r w:rsidR="00C004E8" w:rsidRPr="002257DB">
        <w:rPr>
          <w:rFonts w:eastAsia="Times New Roman"/>
          <w:color w:val="000000"/>
          <w:kern w:val="28"/>
          <w:sz w:val="18"/>
          <w:szCs w:val="18"/>
        </w:rPr>
        <w:t>5th</w:t>
      </w:r>
      <w:r w:rsidR="00184C78" w:rsidRPr="002257DB">
        <w:rPr>
          <w:rFonts w:eastAsia="Times New Roman"/>
          <w:color w:val="000000"/>
          <w:kern w:val="28"/>
          <w:sz w:val="18"/>
          <w:szCs w:val="18"/>
        </w:rPr>
        <w:t xml:space="preserve"> of each year, with a</w:t>
      </w:r>
      <w:r w:rsidR="00807FBF">
        <w:rPr>
          <w:rFonts w:eastAsia="Times New Roman"/>
          <w:color w:val="000000"/>
          <w:kern w:val="28"/>
          <w:sz w:val="18"/>
          <w:szCs w:val="18"/>
        </w:rPr>
        <w:t>n application</w:t>
      </w:r>
      <w:r w:rsidR="00184C78" w:rsidRPr="002257DB">
        <w:rPr>
          <w:rFonts w:eastAsia="Times New Roman"/>
          <w:color w:val="000000"/>
          <w:kern w:val="28"/>
          <w:sz w:val="18"/>
          <w:szCs w:val="18"/>
        </w:rPr>
        <w:t xml:space="preserve"> deadline of April 1.  </w:t>
      </w:r>
      <w:r w:rsidR="00FD13E9" w:rsidRPr="002257DB">
        <w:rPr>
          <w:rFonts w:eastAsia="Times New Roman"/>
          <w:color w:val="000000"/>
          <w:kern w:val="28"/>
          <w:sz w:val="18"/>
          <w:szCs w:val="18"/>
        </w:rPr>
        <w:t>A</w:t>
      </w:r>
      <w:r w:rsidR="00B730F4" w:rsidRPr="002257DB">
        <w:rPr>
          <w:rFonts w:eastAsia="Times New Roman"/>
          <w:color w:val="000000"/>
          <w:kern w:val="28"/>
          <w:sz w:val="18"/>
          <w:szCs w:val="18"/>
        </w:rPr>
        <w:t>ll grant applications</w:t>
      </w:r>
      <w:r w:rsidR="00FD13E9" w:rsidRPr="002257DB">
        <w:rPr>
          <w:rFonts w:eastAsia="Times New Roman"/>
          <w:color w:val="000000"/>
          <w:kern w:val="28"/>
          <w:sz w:val="18"/>
          <w:szCs w:val="18"/>
        </w:rPr>
        <w:t xml:space="preserve"> are reviewed by volunteers</w:t>
      </w:r>
      <w:r w:rsidR="005239B8" w:rsidRPr="002257DB">
        <w:rPr>
          <w:rFonts w:eastAsia="Times New Roman"/>
          <w:color w:val="000000"/>
          <w:kern w:val="28"/>
          <w:sz w:val="18"/>
          <w:szCs w:val="18"/>
        </w:rPr>
        <w:t>, who make funding recommendations to our</w:t>
      </w:r>
      <w:r w:rsidR="0098232E" w:rsidRPr="002257DB">
        <w:rPr>
          <w:rFonts w:eastAsia="Times New Roman"/>
          <w:color w:val="000000"/>
          <w:kern w:val="28"/>
          <w:sz w:val="18"/>
          <w:szCs w:val="18"/>
        </w:rPr>
        <w:t xml:space="preserve"> local</w:t>
      </w:r>
      <w:r w:rsidR="005239B8" w:rsidRPr="002257DB">
        <w:rPr>
          <w:rFonts w:eastAsia="Times New Roman"/>
          <w:color w:val="000000"/>
          <w:kern w:val="28"/>
          <w:sz w:val="18"/>
          <w:szCs w:val="18"/>
        </w:rPr>
        <w:t xml:space="preserve"> Board of Directors</w:t>
      </w:r>
      <w:r w:rsidR="002479AB" w:rsidRPr="002257DB">
        <w:rPr>
          <w:rFonts w:eastAsia="Times New Roman"/>
          <w:color w:val="000000"/>
          <w:kern w:val="28"/>
          <w:sz w:val="18"/>
          <w:szCs w:val="18"/>
        </w:rPr>
        <w:t>.</w:t>
      </w:r>
      <w:r w:rsidR="00184C78" w:rsidRPr="002257DB">
        <w:rPr>
          <w:rFonts w:eastAsia="Times New Roman"/>
          <w:color w:val="000000"/>
          <w:kern w:val="28"/>
          <w:sz w:val="18"/>
          <w:szCs w:val="18"/>
        </w:rPr>
        <w:t xml:space="preserve"> </w:t>
      </w:r>
      <w:r w:rsidR="00417A36" w:rsidRPr="002257DB">
        <w:rPr>
          <w:rFonts w:eastAsia="Times New Roman"/>
          <w:color w:val="000000"/>
          <w:kern w:val="28"/>
          <w:sz w:val="18"/>
          <w:szCs w:val="18"/>
        </w:rPr>
        <w:t>Other grant opportunities may arise throughout the year and are made available through our website.</w:t>
      </w:r>
    </w:p>
    <w:p w:rsidR="00FD13E9" w:rsidRPr="002257DB" w:rsidRDefault="00FD13E9" w:rsidP="00FD13E9">
      <w:pPr>
        <w:widowControl w:val="0"/>
        <w:spacing w:after="0" w:line="20" w:lineRule="atLeast"/>
        <w:jc w:val="both"/>
        <w:rPr>
          <w:rFonts w:eastAsia="Times New Roman"/>
          <w:b/>
          <w:bCs/>
          <w:color w:val="000000"/>
          <w:kern w:val="28"/>
          <w:sz w:val="18"/>
          <w:szCs w:val="18"/>
        </w:rPr>
      </w:pPr>
    </w:p>
    <w:p w:rsidR="00FD13E9" w:rsidRPr="002257DB" w:rsidRDefault="00FD13E9" w:rsidP="00FD13E9">
      <w:pPr>
        <w:widowControl w:val="0"/>
        <w:spacing w:after="0" w:line="20" w:lineRule="atLeast"/>
        <w:jc w:val="both"/>
        <w:rPr>
          <w:rFonts w:eastAsia="Times New Roman"/>
          <w:color w:val="005191"/>
          <w:kern w:val="28"/>
          <w:sz w:val="18"/>
          <w:szCs w:val="18"/>
        </w:rPr>
      </w:pPr>
      <w:r w:rsidRPr="002257DB">
        <w:rPr>
          <w:rFonts w:eastAsia="Times New Roman"/>
          <w:b/>
          <w:bCs/>
          <w:color w:val="005191"/>
          <w:kern w:val="28"/>
          <w:sz w:val="18"/>
          <w:szCs w:val="18"/>
        </w:rPr>
        <w:t>How much should I give?</w:t>
      </w:r>
      <w:r w:rsidRPr="002257DB">
        <w:rPr>
          <w:rFonts w:eastAsia="Times New Roman"/>
          <w:color w:val="005191"/>
          <w:kern w:val="28"/>
          <w:sz w:val="18"/>
          <w:szCs w:val="18"/>
        </w:rPr>
        <w:t xml:space="preserve">  </w:t>
      </w:r>
    </w:p>
    <w:p w:rsidR="00FD13E9" w:rsidRPr="002257DB" w:rsidRDefault="00FD13E9" w:rsidP="00FD13E9">
      <w:pPr>
        <w:widowControl w:val="0"/>
        <w:spacing w:after="0" w:line="20" w:lineRule="atLeast"/>
        <w:jc w:val="both"/>
        <w:rPr>
          <w:rFonts w:eastAsia="Times New Roman"/>
          <w:color w:val="000000"/>
          <w:kern w:val="28"/>
          <w:sz w:val="18"/>
          <w:szCs w:val="18"/>
        </w:rPr>
      </w:pP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That is an individual choice.  The best thing about </w:t>
      </w:r>
      <w:r w:rsidR="005239B8" w:rsidRPr="002257DB">
        <w:rPr>
          <w:rFonts w:eastAsia="Times New Roman"/>
          <w:color w:val="000000"/>
          <w:kern w:val="28"/>
          <w:sz w:val="18"/>
          <w:szCs w:val="18"/>
        </w:rPr>
        <w:t>UWSWMN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 is that everyone has the opportunity to join together to </w:t>
      </w:r>
      <w:r w:rsidR="005239B8" w:rsidRPr="002257DB">
        <w:rPr>
          <w:rFonts w:eastAsia="Times New Roman"/>
          <w:color w:val="000000"/>
          <w:kern w:val="28"/>
          <w:sz w:val="18"/>
          <w:szCs w:val="18"/>
        </w:rPr>
        <w:t xml:space="preserve">improve the quality of life in </w:t>
      </w:r>
      <w:r w:rsidR="002479AB" w:rsidRPr="002257DB">
        <w:rPr>
          <w:rFonts w:eastAsia="Times New Roman"/>
          <w:color w:val="000000"/>
          <w:kern w:val="28"/>
          <w:sz w:val="18"/>
          <w:szCs w:val="18"/>
        </w:rPr>
        <w:t>southwest Minnesota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.  Payroll deductions allow for a person to make affordable donations throughout the year that will end up becoming a significant donation.  </w:t>
      </w:r>
      <w:r w:rsidR="005239B8" w:rsidRPr="002257DB">
        <w:rPr>
          <w:rFonts w:eastAsia="Times New Roman"/>
          <w:color w:val="000000"/>
          <w:kern w:val="28"/>
          <w:sz w:val="18"/>
          <w:szCs w:val="18"/>
        </w:rPr>
        <w:t>We also have the option to give through ongoing credit card donations and/or being invoiced on a monthly or quarterly basis.</w:t>
      </w:r>
    </w:p>
    <w:p w:rsidR="00FD13E9" w:rsidRPr="002257DB" w:rsidRDefault="00FD13E9" w:rsidP="00FD13E9">
      <w:pPr>
        <w:widowControl w:val="0"/>
        <w:spacing w:after="0" w:line="20" w:lineRule="atLeast"/>
        <w:jc w:val="both"/>
        <w:rPr>
          <w:rFonts w:eastAsia="Times New Roman"/>
          <w:b/>
          <w:bCs/>
          <w:color w:val="000000"/>
          <w:kern w:val="28"/>
          <w:sz w:val="18"/>
          <w:szCs w:val="18"/>
        </w:rPr>
      </w:pPr>
    </w:p>
    <w:p w:rsidR="00FD13E9" w:rsidRPr="002257DB" w:rsidRDefault="00FD13E9" w:rsidP="00FD13E9">
      <w:pPr>
        <w:widowControl w:val="0"/>
        <w:spacing w:after="0" w:line="20" w:lineRule="atLeast"/>
        <w:jc w:val="both"/>
        <w:rPr>
          <w:rFonts w:eastAsia="Times New Roman"/>
          <w:color w:val="005191"/>
          <w:kern w:val="28"/>
          <w:sz w:val="18"/>
          <w:szCs w:val="18"/>
        </w:rPr>
      </w:pPr>
      <w:r w:rsidRPr="002257DB">
        <w:rPr>
          <w:rFonts w:eastAsia="Times New Roman"/>
          <w:b/>
          <w:bCs/>
          <w:color w:val="005191"/>
          <w:kern w:val="28"/>
          <w:sz w:val="18"/>
          <w:szCs w:val="18"/>
        </w:rPr>
        <w:t>How can I get more involved?</w:t>
      </w:r>
      <w:r w:rsidRPr="002257DB">
        <w:rPr>
          <w:rFonts w:eastAsia="Times New Roman"/>
          <w:color w:val="005191"/>
          <w:kern w:val="28"/>
          <w:sz w:val="18"/>
          <w:szCs w:val="18"/>
        </w:rPr>
        <w:t xml:space="preserve">  </w:t>
      </w:r>
    </w:p>
    <w:p w:rsidR="00FD13E9" w:rsidRPr="002257DB" w:rsidRDefault="005239B8" w:rsidP="00FD13E9">
      <w:pPr>
        <w:widowControl w:val="0"/>
        <w:spacing w:after="0" w:line="20" w:lineRule="atLeast"/>
        <w:jc w:val="both"/>
        <w:rPr>
          <w:rFonts w:eastAsia="Times New Roman"/>
          <w:color w:val="000000"/>
          <w:kern w:val="28"/>
          <w:sz w:val="18"/>
          <w:szCs w:val="18"/>
        </w:rPr>
      </w:pP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UWSWMN needs and </w:t>
      </w:r>
      <w:r w:rsidR="00FD13E9" w:rsidRPr="002257DB">
        <w:rPr>
          <w:rFonts w:eastAsia="Times New Roman"/>
          <w:color w:val="000000"/>
          <w:kern w:val="28"/>
          <w:sz w:val="18"/>
          <w:szCs w:val="18"/>
        </w:rPr>
        <w:t>appreciate</w:t>
      </w:r>
      <w:r w:rsidRPr="002257DB">
        <w:rPr>
          <w:rFonts w:eastAsia="Times New Roman"/>
          <w:color w:val="000000"/>
          <w:kern w:val="28"/>
          <w:sz w:val="18"/>
          <w:szCs w:val="18"/>
        </w:rPr>
        <w:t>s</w:t>
      </w:r>
      <w:r w:rsidR="00FD13E9" w:rsidRPr="002257DB">
        <w:rPr>
          <w:rFonts w:eastAsia="Times New Roman"/>
          <w:color w:val="000000"/>
          <w:kern w:val="28"/>
          <w:sz w:val="18"/>
          <w:szCs w:val="18"/>
        </w:rPr>
        <w:t xml:space="preserve"> volunteer participation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, as do many of our community partners.  For a listing of volunteer opportunities available throughout our service area, </w:t>
      </w:r>
      <w:r w:rsidR="009047FC" w:rsidRPr="002257DB">
        <w:rPr>
          <w:rFonts w:eastAsia="Times New Roman"/>
          <w:color w:val="000000"/>
          <w:kern w:val="28"/>
          <w:sz w:val="18"/>
          <w:szCs w:val="18"/>
        </w:rPr>
        <w:t>visit our designated webpage at UnitedWaySWMN.org/volunteer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. </w:t>
      </w:r>
    </w:p>
    <w:p w:rsidR="00FD13E9" w:rsidRPr="002257DB" w:rsidRDefault="00FD13E9" w:rsidP="00FD13E9">
      <w:pPr>
        <w:spacing w:after="0" w:line="20" w:lineRule="atLeast"/>
        <w:jc w:val="both"/>
        <w:rPr>
          <w:rFonts w:eastAsia="Times New Roman"/>
          <w:b/>
          <w:bCs/>
          <w:color w:val="000000"/>
          <w:kern w:val="28"/>
          <w:sz w:val="18"/>
          <w:szCs w:val="18"/>
        </w:rPr>
      </w:pPr>
    </w:p>
    <w:p w:rsidR="00FD13E9" w:rsidRPr="002257DB" w:rsidRDefault="00FD13E9" w:rsidP="00FD13E9">
      <w:pPr>
        <w:spacing w:after="0" w:line="20" w:lineRule="atLeast"/>
        <w:jc w:val="both"/>
        <w:rPr>
          <w:rFonts w:eastAsia="Times New Roman"/>
          <w:b/>
          <w:bCs/>
          <w:color w:val="005191"/>
          <w:kern w:val="28"/>
          <w:sz w:val="18"/>
          <w:szCs w:val="18"/>
        </w:rPr>
      </w:pPr>
      <w:r w:rsidRPr="002257DB">
        <w:rPr>
          <w:rFonts w:eastAsia="Times New Roman"/>
          <w:b/>
          <w:bCs/>
          <w:color w:val="005191"/>
          <w:kern w:val="28"/>
          <w:sz w:val="18"/>
          <w:szCs w:val="18"/>
        </w:rPr>
        <w:t xml:space="preserve">How do I learn more about Imagination Library?  </w:t>
      </w:r>
    </w:p>
    <w:p w:rsidR="0060677F" w:rsidRPr="002257DB" w:rsidRDefault="00FD13E9" w:rsidP="00FD13E9">
      <w:pPr>
        <w:spacing w:after="0" w:line="20" w:lineRule="atLeast"/>
        <w:jc w:val="both"/>
        <w:rPr>
          <w:rFonts w:eastAsia="Times New Roman"/>
          <w:color w:val="000000"/>
          <w:kern w:val="28"/>
          <w:sz w:val="18"/>
          <w:szCs w:val="18"/>
        </w:rPr>
      </w:pP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Contact </w:t>
      </w:r>
      <w:r w:rsidR="005239B8" w:rsidRPr="002257DB">
        <w:rPr>
          <w:rFonts w:eastAsia="Times New Roman"/>
          <w:color w:val="000000"/>
          <w:kern w:val="28"/>
          <w:sz w:val="18"/>
          <w:szCs w:val="18"/>
        </w:rPr>
        <w:t>us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 at 507-929-2273 or go to our website www.unitedwayswmn.org. Children ages birth to 5 years of age who live in </w:t>
      </w:r>
      <w:r w:rsidR="005239B8" w:rsidRPr="002257DB">
        <w:rPr>
          <w:rFonts w:eastAsia="Times New Roman"/>
          <w:color w:val="000000"/>
          <w:kern w:val="28"/>
          <w:sz w:val="18"/>
          <w:szCs w:val="18"/>
        </w:rPr>
        <w:t>our service area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 are eligible to be enrolled in this literacy, school-readiness program</w:t>
      </w:r>
      <w:r w:rsidR="005239B8" w:rsidRPr="002257DB">
        <w:rPr>
          <w:rFonts w:eastAsia="Times New Roman"/>
          <w:color w:val="000000"/>
          <w:kern w:val="28"/>
          <w:sz w:val="18"/>
          <w:szCs w:val="18"/>
        </w:rPr>
        <w:t xml:space="preserve"> through our sponsorship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.  </w:t>
      </w:r>
      <w:r w:rsidRPr="002257DB">
        <w:rPr>
          <w:rFonts w:eastAsia="Times New Roman"/>
          <w:bCs/>
          <w:color w:val="000000"/>
          <w:kern w:val="28"/>
          <w:sz w:val="18"/>
          <w:szCs w:val="18"/>
        </w:rPr>
        <w:t>They will receive a free, age-appropriate book each month at home</w:t>
      </w:r>
      <w:r w:rsidRPr="002257DB">
        <w:rPr>
          <w:rFonts w:eastAsia="Times New Roman"/>
          <w:color w:val="000000"/>
          <w:kern w:val="28"/>
          <w:sz w:val="18"/>
          <w:szCs w:val="18"/>
        </w:rPr>
        <w:t xml:space="preserve">.  </w:t>
      </w:r>
    </w:p>
    <w:sectPr w:rsidR="0060677F" w:rsidRPr="002257DB" w:rsidSect="002257DB">
      <w:headerReference w:type="default" r:id="rId7"/>
      <w:footerReference w:type="default" r:id="rId8"/>
      <w:pgSz w:w="12240" w:h="15840"/>
      <w:pgMar w:top="245" w:right="720" w:bottom="576" w:left="86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74A" w:rsidRDefault="0043674A" w:rsidP="00BC76B6">
      <w:pPr>
        <w:spacing w:after="0" w:line="240" w:lineRule="auto"/>
      </w:pPr>
      <w:r>
        <w:separator/>
      </w:r>
    </w:p>
  </w:endnote>
  <w:endnote w:type="continuationSeparator" w:id="0">
    <w:p w:rsidR="0043674A" w:rsidRDefault="0043674A" w:rsidP="00BC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78" w:rsidRPr="00C004E8" w:rsidRDefault="00F34F08" w:rsidP="00184C78">
    <w:pPr>
      <w:pStyle w:val="Footer"/>
      <w:spacing w:after="0"/>
      <w:rPr>
        <w:b/>
        <w:szCs w:val="20"/>
      </w:rPr>
    </w:pPr>
    <w:r w:rsidRPr="00C004E8">
      <w:rPr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3954780</wp:posOffset>
          </wp:positionH>
          <wp:positionV relativeFrom="margin">
            <wp:posOffset>8858885</wp:posOffset>
          </wp:positionV>
          <wp:extent cx="3169920" cy="556260"/>
          <wp:effectExtent l="0" t="0" r="0" b="0"/>
          <wp:wrapSquare wrapText="bothSides"/>
          <wp:docPr id="1" name="Picture 1" descr="2FullColor-UW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FullColor-UW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51D" w:rsidRPr="00C004E8">
      <w:rPr>
        <w:b/>
        <w:szCs w:val="20"/>
      </w:rPr>
      <w:t>Uniting</w:t>
    </w:r>
    <w:r w:rsidR="00BC76B6" w:rsidRPr="00C004E8">
      <w:rPr>
        <w:b/>
        <w:szCs w:val="20"/>
      </w:rPr>
      <w:t xml:space="preserve"> people and resources to improve lives </w:t>
    </w:r>
  </w:p>
  <w:p w:rsidR="00BC76B6" w:rsidRPr="00C004E8" w:rsidRDefault="00BC76B6" w:rsidP="00184C78">
    <w:pPr>
      <w:pStyle w:val="Footer"/>
      <w:spacing w:after="0"/>
      <w:rPr>
        <w:b/>
        <w:szCs w:val="20"/>
      </w:rPr>
    </w:pPr>
    <w:proofErr w:type="gramStart"/>
    <w:r w:rsidRPr="00C004E8">
      <w:rPr>
        <w:b/>
        <w:szCs w:val="20"/>
      </w:rPr>
      <w:t>and</w:t>
    </w:r>
    <w:proofErr w:type="gramEnd"/>
    <w:r w:rsidRPr="00C004E8">
      <w:rPr>
        <w:b/>
        <w:szCs w:val="20"/>
      </w:rPr>
      <w:t xml:space="preserve"> strengthen communities in Southwest Minnesota.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74A" w:rsidRDefault="0043674A" w:rsidP="00BC76B6">
      <w:pPr>
        <w:spacing w:after="0" w:line="240" w:lineRule="auto"/>
      </w:pPr>
      <w:r>
        <w:separator/>
      </w:r>
    </w:p>
  </w:footnote>
  <w:footnote w:type="continuationSeparator" w:id="0">
    <w:p w:rsidR="0043674A" w:rsidRDefault="0043674A" w:rsidP="00BC7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78" w:rsidRDefault="00184C78" w:rsidP="00184C78">
    <w:pPr>
      <w:pStyle w:val="Header"/>
      <w:tabs>
        <w:tab w:val="clear" w:pos="4680"/>
        <w:tab w:val="clear" w:pos="9360"/>
        <w:tab w:val="left" w:pos="777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E9"/>
    <w:rsid w:val="0002404C"/>
    <w:rsid w:val="000534B0"/>
    <w:rsid w:val="000B5B15"/>
    <w:rsid w:val="000B6E2D"/>
    <w:rsid w:val="001364E1"/>
    <w:rsid w:val="0018193F"/>
    <w:rsid w:val="00184C78"/>
    <w:rsid w:val="0021136E"/>
    <w:rsid w:val="002257DB"/>
    <w:rsid w:val="002479AB"/>
    <w:rsid w:val="002B5893"/>
    <w:rsid w:val="002B5EE9"/>
    <w:rsid w:val="002C353E"/>
    <w:rsid w:val="002E7662"/>
    <w:rsid w:val="003C2699"/>
    <w:rsid w:val="00417A36"/>
    <w:rsid w:val="004226EC"/>
    <w:rsid w:val="0043674A"/>
    <w:rsid w:val="00464B9A"/>
    <w:rsid w:val="00482AEB"/>
    <w:rsid w:val="005239B8"/>
    <w:rsid w:val="0055430B"/>
    <w:rsid w:val="005B512A"/>
    <w:rsid w:val="005D651D"/>
    <w:rsid w:val="0060677F"/>
    <w:rsid w:val="00684FED"/>
    <w:rsid w:val="0069037E"/>
    <w:rsid w:val="006E68B0"/>
    <w:rsid w:val="007426D9"/>
    <w:rsid w:val="007B6A95"/>
    <w:rsid w:val="007E23A5"/>
    <w:rsid w:val="007F1E00"/>
    <w:rsid w:val="00807FBF"/>
    <w:rsid w:val="008B78DD"/>
    <w:rsid w:val="008C5578"/>
    <w:rsid w:val="009047FC"/>
    <w:rsid w:val="00912E08"/>
    <w:rsid w:val="0098232E"/>
    <w:rsid w:val="009B6152"/>
    <w:rsid w:val="00A64CA7"/>
    <w:rsid w:val="00A74B18"/>
    <w:rsid w:val="00AC261D"/>
    <w:rsid w:val="00AF62C2"/>
    <w:rsid w:val="00B121BB"/>
    <w:rsid w:val="00B51962"/>
    <w:rsid w:val="00B730F4"/>
    <w:rsid w:val="00BC3DE1"/>
    <w:rsid w:val="00BC76B6"/>
    <w:rsid w:val="00C004E8"/>
    <w:rsid w:val="00C122B7"/>
    <w:rsid w:val="00C256B6"/>
    <w:rsid w:val="00C44712"/>
    <w:rsid w:val="00C86075"/>
    <w:rsid w:val="00C9557A"/>
    <w:rsid w:val="00CB6B12"/>
    <w:rsid w:val="00D31035"/>
    <w:rsid w:val="00D614AF"/>
    <w:rsid w:val="00D76F83"/>
    <w:rsid w:val="00D9227E"/>
    <w:rsid w:val="00DD6830"/>
    <w:rsid w:val="00E2677D"/>
    <w:rsid w:val="00E823DA"/>
    <w:rsid w:val="00ED421C"/>
    <w:rsid w:val="00F1210A"/>
    <w:rsid w:val="00F34F08"/>
    <w:rsid w:val="00F9695D"/>
    <w:rsid w:val="00FD13E9"/>
    <w:rsid w:val="00F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CF8F5D2F-E4CA-47DA-A2CE-82DB0A79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13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76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76B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C76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76B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cp:lastModifiedBy>Julie</cp:lastModifiedBy>
  <cp:revision>2</cp:revision>
  <cp:lastPrinted>2021-07-08T14:42:00Z</cp:lastPrinted>
  <dcterms:created xsi:type="dcterms:W3CDTF">2022-09-02T15:46:00Z</dcterms:created>
  <dcterms:modified xsi:type="dcterms:W3CDTF">2022-09-02T15:46:00Z</dcterms:modified>
</cp:coreProperties>
</file>